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66354" w14:textId="77777777" w:rsidR="0053737C" w:rsidRDefault="0053737C" w:rsidP="0053737C">
      <w:bookmarkStart w:id="0" w:name="_Hlk193809216"/>
      <w:bookmarkStart w:id="1" w:name="_Hlk99527519"/>
      <w:bookmarkStart w:id="2" w:name="_Hlk118373986"/>
      <w:bookmarkEnd w:id="0"/>
    </w:p>
    <w:p w14:paraId="0ACD6BC7" w14:textId="77777777" w:rsidR="0053737C" w:rsidRPr="00E60601" w:rsidRDefault="0053737C" w:rsidP="0053737C">
      <w:pPr>
        <w:pStyle w:val="Pressmeddelande"/>
        <w:ind w:right="1"/>
        <w:rPr>
          <w:b w:val="0"/>
          <w:sz w:val="56"/>
          <w:szCs w:val="56"/>
          <w:lang w:val="en-US"/>
        </w:rPr>
      </w:pPr>
      <w:r w:rsidRPr="00E60601">
        <w:rPr>
          <w:b w:val="0"/>
          <w:sz w:val="56"/>
          <w:szCs w:val="56"/>
          <w:lang w:val="en-US"/>
        </w:rPr>
        <w:t>Press release</w:t>
      </w:r>
    </w:p>
    <w:p w14:paraId="05AC781B" w14:textId="77777777" w:rsidR="0053737C" w:rsidRPr="00E60601" w:rsidRDefault="0053737C" w:rsidP="0053737C">
      <w:pPr>
        <w:rPr>
          <w:szCs w:val="20"/>
          <w:lang w:val="en-US"/>
        </w:rPr>
      </w:pPr>
      <w:bookmarkStart w:id="3" w:name="_Hlk167569705"/>
      <w:r w:rsidRPr="00E60601">
        <w:rPr>
          <w:szCs w:val="20"/>
          <w:lang w:val="en-US"/>
        </w:rPr>
        <w:t>2025-04-07</w:t>
      </w:r>
      <w:bookmarkEnd w:id="3"/>
    </w:p>
    <w:p w14:paraId="448849DF" w14:textId="77777777" w:rsidR="0053737C" w:rsidRPr="00E60601" w:rsidRDefault="0053737C" w:rsidP="0053737C">
      <w:pPr>
        <w:rPr>
          <w:szCs w:val="20"/>
          <w:lang w:val="en-US"/>
        </w:rPr>
      </w:pPr>
    </w:p>
    <w:p w14:paraId="3E8CEFC3" w14:textId="19F5FB36" w:rsidR="0053737C" w:rsidRPr="00E60601" w:rsidRDefault="0053737C" w:rsidP="0053737C">
      <w:pPr>
        <w:rPr>
          <w:rFonts w:asciiTheme="majorHAnsi" w:eastAsiaTheme="minorHAnsi" w:hAnsiTheme="majorHAnsi"/>
          <w:b/>
          <w:sz w:val="40"/>
          <w:szCs w:val="40"/>
          <w:lang w:val="en-US"/>
        </w:rPr>
      </w:pPr>
      <w:r w:rsidRPr="00E60601">
        <w:rPr>
          <w:rFonts w:asciiTheme="majorHAnsi" w:eastAsiaTheme="minorHAnsi" w:hAnsiTheme="majorHAnsi"/>
          <w:b/>
          <w:sz w:val="40"/>
          <w:szCs w:val="40"/>
          <w:lang w:val="en-US"/>
        </w:rPr>
        <w:t xml:space="preserve">Swerock presents world </w:t>
      </w:r>
      <w:r w:rsidR="00E60601" w:rsidRPr="00E60601">
        <w:rPr>
          <w:rFonts w:asciiTheme="majorHAnsi" w:eastAsiaTheme="minorHAnsi" w:hAnsiTheme="majorHAnsi"/>
          <w:b/>
          <w:sz w:val="40"/>
          <w:szCs w:val="40"/>
          <w:lang w:val="en-US"/>
        </w:rPr>
        <w:t>ne</w:t>
      </w:r>
      <w:r w:rsidR="00E60601">
        <w:rPr>
          <w:rFonts w:asciiTheme="majorHAnsi" w:eastAsiaTheme="minorHAnsi" w:hAnsiTheme="majorHAnsi"/>
          <w:b/>
          <w:sz w:val="40"/>
          <w:szCs w:val="40"/>
          <w:lang w:val="en-US"/>
        </w:rPr>
        <w:t>ws</w:t>
      </w:r>
      <w:r w:rsidRPr="00E60601">
        <w:rPr>
          <w:rFonts w:asciiTheme="majorHAnsi" w:eastAsiaTheme="minorHAnsi" w:hAnsiTheme="majorHAnsi"/>
          <w:b/>
          <w:sz w:val="40"/>
          <w:szCs w:val="40"/>
          <w:lang w:val="en-US"/>
        </w:rPr>
        <w:t xml:space="preserve"> at leading construction </w:t>
      </w:r>
      <w:r w:rsidR="00E60601">
        <w:rPr>
          <w:rFonts w:asciiTheme="majorHAnsi" w:eastAsiaTheme="minorHAnsi" w:hAnsiTheme="majorHAnsi"/>
          <w:b/>
          <w:sz w:val="40"/>
          <w:szCs w:val="40"/>
          <w:lang w:val="en-US"/>
        </w:rPr>
        <w:t>equipment</w:t>
      </w:r>
      <w:r w:rsidRPr="00E60601">
        <w:rPr>
          <w:rFonts w:asciiTheme="majorHAnsi" w:eastAsiaTheme="minorHAnsi" w:hAnsiTheme="majorHAnsi"/>
          <w:b/>
          <w:sz w:val="40"/>
          <w:szCs w:val="40"/>
          <w:lang w:val="en-US"/>
        </w:rPr>
        <w:t xml:space="preserve"> fair in Germany </w:t>
      </w:r>
    </w:p>
    <w:p w14:paraId="0ADE6BD2" w14:textId="77777777" w:rsidR="006A5D00" w:rsidRPr="00E60601" w:rsidRDefault="006A5D00" w:rsidP="0053737C">
      <w:pPr>
        <w:rPr>
          <w:b/>
          <w:lang w:val="en-US"/>
        </w:rPr>
      </w:pPr>
    </w:p>
    <w:p w14:paraId="3FD6E3BB" w14:textId="2B634E76" w:rsidR="0053737C" w:rsidRPr="00E60601" w:rsidRDefault="0053737C" w:rsidP="0053737C">
      <w:pPr>
        <w:rPr>
          <w:b/>
          <w:sz w:val="20"/>
          <w:szCs w:val="20"/>
          <w:lang w:val="en-US"/>
        </w:rPr>
      </w:pPr>
      <w:r w:rsidRPr="00E60601">
        <w:rPr>
          <w:b/>
          <w:sz w:val="20"/>
          <w:szCs w:val="20"/>
          <w:lang w:val="en-US"/>
        </w:rPr>
        <w:t xml:space="preserve">Today, Swerock, Volvo Trucks and Putzmeister unveil one of the world's largest concrete pumps that is 100 percent electric. The eBSF concrete pump is completely emission-free, has a range of 42 meters and was ordered by Swerock, which was involved in the project. The new product is now on display at the world's leading trade fair for construction </w:t>
      </w:r>
      <w:r w:rsidR="00E60601">
        <w:rPr>
          <w:b/>
          <w:sz w:val="20"/>
          <w:szCs w:val="20"/>
          <w:lang w:val="en-US"/>
        </w:rPr>
        <w:t>equipment</w:t>
      </w:r>
      <w:r w:rsidRPr="00E60601">
        <w:rPr>
          <w:b/>
          <w:sz w:val="20"/>
          <w:szCs w:val="20"/>
          <w:lang w:val="en-US"/>
        </w:rPr>
        <w:t>, Bauma in Germany.</w:t>
      </w:r>
    </w:p>
    <w:p w14:paraId="31EB593F" w14:textId="75F2FD94" w:rsidR="0053737C" w:rsidRDefault="0053737C" w:rsidP="0053737C">
      <w:pPr>
        <w:rPr>
          <w:lang w:val="en-US"/>
        </w:rPr>
      </w:pPr>
    </w:p>
    <w:p w14:paraId="2E2D94CC" w14:textId="380B37F5" w:rsidR="00F9723B" w:rsidRPr="00E60601" w:rsidRDefault="0064696B" w:rsidP="0053737C">
      <w:pPr>
        <w:rPr>
          <w:lang w:val="en-US"/>
        </w:rPr>
      </w:pPr>
      <w:r>
        <w:rPr>
          <w:noProof/>
          <w:lang w:val="en-US"/>
        </w:rPr>
        <w:drawing>
          <wp:inline distT="0" distB="0" distL="0" distR="0" wp14:anchorId="0845185E" wp14:editId="59935F1A">
            <wp:extent cx="5762625" cy="3838575"/>
            <wp:effectExtent l="0" t="0" r="9525" b="9525"/>
            <wp:docPr id="1715115967"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2625" cy="3838575"/>
                    </a:xfrm>
                    <a:prstGeom prst="rect">
                      <a:avLst/>
                    </a:prstGeom>
                    <a:noFill/>
                    <a:ln>
                      <a:noFill/>
                    </a:ln>
                  </pic:spPr>
                </pic:pic>
              </a:graphicData>
            </a:graphic>
          </wp:inline>
        </w:drawing>
      </w:r>
    </w:p>
    <w:p w14:paraId="6F1F37A1" w14:textId="77777777" w:rsidR="002A2051" w:rsidRPr="00E60601" w:rsidRDefault="002A2051" w:rsidP="0053737C">
      <w:pPr>
        <w:rPr>
          <w:lang w:val="en-US"/>
        </w:rPr>
      </w:pPr>
    </w:p>
    <w:p w14:paraId="2CCB9756" w14:textId="1EE0849F" w:rsidR="0053737C" w:rsidRPr="00E60601" w:rsidRDefault="0053737C" w:rsidP="0053737C">
      <w:pPr>
        <w:rPr>
          <w:sz w:val="20"/>
          <w:szCs w:val="20"/>
          <w:lang w:val="en-US"/>
        </w:rPr>
      </w:pPr>
      <w:r w:rsidRPr="00E60601">
        <w:rPr>
          <w:sz w:val="20"/>
          <w:szCs w:val="20"/>
          <w:lang w:val="en-US"/>
        </w:rPr>
        <w:t>The electrification of the construction and civil engineering industry continues</w:t>
      </w:r>
      <w:r w:rsidR="00E60601">
        <w:rPr>
          <w:sz w:val="20"/>
          <w:szCs w:val="20"/>
          <w:lang w:val="en-US"/>
        </w:rPr>
        <w:t xml:space="preserve"> forward</w:t>
      </w:r>
      <w:r w:rsidRPr="00E60601">
        <w:rPr>
          <w:sz w:val="20"/>
          <w:szCs w:val="20"/>
          <w:lang w:val="en-US"/>
        </w:rPr>
        <w:t xml:space="preserve">. </w:t>
      </w:r>
      <w:r w:rsidR="00E60601" w:rsidRPr="00E60601">
        <w:rPr>
          <w:sz w:val="20"/>
          <w:szCs w:val="20"/>
          <w:lang w:val="en-US"/>
        </w:rPr>
        <w:t>Swerock, which is part of the Peab Group, is a dr</w:t>
      </w:r>
      <w:r w:rsidR="00E60601">
        <w:rPr>
          <w:sz w:val="20"/>
          <w:szCs w:val="20"/>
          <w:lang w:val="en-US"/>
        </w:rPr>
        <w:t>iving force in this development</w:t>
      </w:r>
      <w:r w:rsidR="00E60601" w:rsidRPr="00E60601">
        <w:rPr>
          <w:sz w:val="20"/>
          <w:szCs w:val="20"/>
          <w:lang w:val="en-US"/>
        </w:rPr>
        <w:t xml:space="preserve"> </w:t>
      </w:r>
      <w:r w:rsidR="00E60601">
        <w:rPr>
          <w:sz w:val="20"/>
          <w:szCs w:val="20"/>
          <w:lang w:val="en-US"/>
        </w:rPr>
        <w:t>o</w:t>
      </w:r>
      <w:r w:rsidRPr="00E60601">
        <w:rPr>
          <w:sz w:val="20"/>
          <w:szCs w:val="20"/>
          <w:lang w:val="en-US"/>
        </w:rPr>
        <w:t xml:space="preserve">n the Nordic market for concrete </w:t>
      </w:r>
      <w:r w:rsidR="00E60601">
        <w:rPr>
          <w:sz w:val="20"/>
          <w:szCs w:val="20"/>
          <w:lang w:val="en-US"/>
        </w:rPr>
        <w:t>mixer trucks and concrete pumps.</w:t>
      </w:r>
      <w:r w:rsidRPr="00E60601">
        <w:rPr>
          <w:sz w:val="20"/>
          <w:szCs w:val="20"/>
          <w:lang w:val="en-US"/>
        </w:rPr>
        <w:t xml:space="preserve"> </w:t>
      </w:r>
    </w:p>
    <w:p w14:paraId="3628608E" w14:textId="77777777" w:rsidR="00147329" w:rsidRPr="00E60601" w:rsidRDefault="00147329" w:rsidP="0053737C">
      <w:pPr>
        <w:rPr>
          <w:sz w:val="20"/>
          <w:szCs w:val="20"/>
          <w:lang w:val="en-US"/>
        </w:rPr>
      </w:pPr>
    </w:p>
    <w:p w14:paraId="3C050000" w14:textId="73EEC73E" w:rsidR="00EC464E" w:rsidRPr="00E60601" w:rsidRDefault="0053737C" w:rsidP="0053737C">
      <w:pPr>
        <w:rPr>
          <w:sz w:val="20"/>
          <w:szCs w:val="20"/>
          <w:lang w:val="en-US"/>
        </w:rPr>
      </w:pPr>
      <w:r w:rsidRPr="00E60601">
        <w:rPr>
          <w:sz w:val="20"/>
          <w:szCs w:val="20"/>
          <w:lang w:val="en-US"/>
        </w:rPr>
        <w:t>Volvo Trucks</w:t>
      </w:r>
      <w:r w:rsidR="00E60601">
        <w:rPr>
          <w:sz w:val="20"/>
          <w:szCs w:val="20"/>
          <w:lang w:val="en-US"/>
        </w:rPr>
        <w:t xml:space="preserve"> and</w:t>
      </w:r>
      <w:r w:rsidRPr="00E60601">
        <w:rPr>
          <w:sz w:val="20"/>
          <w:szCs w:val="20"/>
          <w:lang w:val="en-US"/>
        </w:rPr>
        <w:t xml:space="preserve"> Swerock ha</w:t>
      </w:r>
      <w:r w:rsidR="00E60601">
        <w:rPr>
          <w:sz w:val="20"/>
          <w:szCs w:val="20"/>
          <w:lang w:val="en-US"/>
        </w:rPr>
        <w:t>ve</w:t>
      </w:r>
      <w:r w:rsidRPr="00E60601">
        <w:rPr>
          <w:sz w:val="20"/>
          <w:szCs w:val="20"/>
          <w:lang w:val="en-US"/>
        </w:rPr>
        <w:t xml:space="preserve"> had a long-standing and successful partnership</w:t>
      </w:r>
      <w:r w:rsidR="00E60601">
        <w:rPr>
          <w:sz w:val="20"/>
          <w:szCs w:val="20"/>
          <w:lang w:val="en-US"/>
        </w:rPr>
        <w:t xml:space="preserve"> that began in 2015. Since then</w:t>
      </w:r>
      <w:r w:rsidRPr="00E60601">
        <w:rPr>
          <w:sz w:val="20"/>
          <w:szCs w:val="20"/>
          <w:lang w:val="en-US"/>
        </w:rPr>
        <w:t xml:space="preserve"> the companies have worked together to develop semi-</w:t>
      </w:r>
      <w:r w:rsidR="00E60601">
        <w:rPr>
          <w:sz w:val="20"/>
          <w:szCs w:val="20"/>
          <w:lang w:val="en-US"/>
        </w:rPr>
        <w:t>electric</w:t>
      </w:r>
      <w:r w:rsidR="00C54585">
        <w:rPr>
          <w:sz w:val="20"/>
          <w:szCs w:val="20"/>
          <w:lang w:val="en-US"/>
        </w:rPr>
        <w:t xml:space="preserve"> and all-</w:t>
      </w:r>
      <w:r w:rsidRPr="00E60601">
        <w:rPr>
          <w:sz w:val="20"/>
          <w:szCs w:val="20"/>
          <w:lang w:val="en-US"/>
        </w:rPr>
        <w:t>electric rota</w:t>
      </w:r>
      <w:r w:rsidR="00C54585">
        <w:rPr>
          <w:sz w:val="20"/>
          <w:szCs w:val="20"/>
          <w:lang w:val="en-US"/>
        </w:rPr>
        <w:t>tor</w:t>
      </w:r>
      <w:r w:rsidRPr="00E60601">
        <w:rPr>
          <w:sz w:val="20"/>
          <w:szCs w:val="20"/>
          <w:lang w:val="en-US"/>
        </w:rPr>
        <w:t xml:space="preserve">s, electric trucks and </w:t>
      </w:r>
      <w:r w:rsidR="00C54585">
        <w:rPr>
          <w:sz w:val="20"/>
          <w:szCs w:val="20"/>
          <w:lang w:val="en-US"/>
        </w:rPr>
        <w:t>recently</w:t>
      </w:r>
      <w:r w:rsidRPr="00E60601">
        <w:rPr>
          <w:sz w:val="20"/>
          <w:szCs w:val="20"/>
          <w:lang w:val="en-US"/>
        </w:rPr>
        <w:t xml:space="preserve"> hybrid pumps together with Putzmeister. </w:t>
      </w:r>
      <w:r w:rsidR="00C54585">
        <w:rPr>
          <w:sz w:val="20"/>
          <w:szCs w:val="20"/>
          <w:lang w:val="en-US"/>
        </w:rPr>
        <w:t xml:space="preserve">They </w:t>
      </w:r>
      <w:r w:rsidR="00C54585" w:rsidRPr="00E60601">
        <w:rPr>
          <w:sz w:val="20"/>
          <w:szCs w:val="20"/>
          <w:lang w:val="en-US"/>
        </w:rPr>
        <w:t xml:space="preserve">presented the </w:t>
      </w:r>
      <w:r w:rsidR="00C54585">
        <w:rPr>
          <w:sz w:val="20"/>
          <w:szCs w:val="20"/>
          <w:lang w:val="en-US"/>
        </w:rPr>
        <w:t>latest addition to the fleet i</w:t>
      </w:r>
      <w:r w:rsidRPr="00E60601">
        <w:rPr>
          <w:sz w:val="20"/>
          <w:szCs w:val="20"/>
          <w:lang w:val="en-US"/>
        </w:rPr>
        <w:t xml:space="preserve">n conjunction with the world's leading trade fair for construction </w:t>
      </w:r>
      <w:r w:rsidR="00C54585">
        <w:rPr>
          <w:sz w:val="20"/>
          <w:szCs w:val="20"/>
          <w:lang w:val="en-US"/>
        </w:rPr>
        <w:t>equipment</w:t>
      </w:r>
      <w:r w:rsidRPr="00E60601">
        <w:rPr>
          <w:sz w:val="20"/>
          <w:szCs w:val="20"/>
          <w:lang w:val="en-US"/>
        </w:rPr>
        <w:t>. A unique all-electric concrete pump has been</w:t>
      </w:r>
      <w:r w:rsidR="00811326">
        <w:rPr>
          <w:sz w:val="20"/>
          <w:szCs w:val="20"/>
          <w:lang w:val="en-US"/>
        </w:rPr>
        <w:t xml:space="preserve"> developed on behalf of Swerock</w:t>
      </w:r>
      <w:r w:rsidRPr="00E60601">
        <w:rPr>
          <w:sz w:val="20"/>
          <w:szCs w:val="20"/>
          <w:lang w:val="en-US"/>
        </w:rPr>
        <w:t xml:space="preserve"> where Volvo Trucks manufactured the truck and Putzmeister </w:t>
      </w:r>
      <w:r w:rsidR="00811326">
        <w:rPr>
          <w:sz w:val="20"/>
          <w:szCs w:val="20"/>
          <w:lang w:val="en-US"/>
        </w:rPr>
        <w:t xml:space="preserve">the </w:t>
      </w:r>
      <w:r w:rsidRPr="00E60601">
        <w:rPr>
          <w:sz w:val="20"/>
          <w:szCs w:val="20"/>
          <w:lang w:val="en-US"/>
        </w:rPr>
        <w:t xml:space="preserve">concrete pump. </w:t>
      </w:r>
      <w:r w:rsidR="00811326">
        <w:rPr>
          <w:sz w:val="20"/>
          <w:szCs w:val="20"/>
          <w:lang w:val="en-US"/>
        </w:rPr>
        <w:t>It is a</w:t>
      </w:r>
      <w:r w:rsidRPr="00E60601">
        <w:rPr>
          <w:sz w:val="20"/>
          <w:szCs w:val="20"/>
          <w:lang w:val="en-US"/>
        </w:rPr>
        <w:t xml:space="preserve"> more sustainable alternative for pumping concrete to customers in the construction industry. </w:t>
      </w:r>
    </w:p>
    <w:p w14:paraId="3CFE64F0" w14:textId="77777777" w:rsidR="00147329" w:rsidRPr="00E60601" w:rsidRDefault="00147329" w:rsidP="0053737C">
      <w:pPr>
        <w:rPr>
          <w:sz w:val="20"/>
          <w:szCs w:val="20"/>
          <w:lang w:val="en-US"/>
        </w:rPr>
      </w:pPr>
    </w:p>
    <w:p w14:paraId="37DB9386" w14:textId="22F4A1D6" w:rsidR="0053737C" w:rsidRPr="00E60601" w:rsidRDefault="00811326" w:rsidP="00811326">
      <w:pPr>
        <w:rPr>
          <w:sz w:val="20"/>
          <w:szCs w:val="20"/>
          <w:lang w:val="en-US"/>
        </w:rPr>
      </w:pPr>
      <w:r>
        <w:rPr>
          <w:sz w:val="20"/>
          <w:szCs w:val="20"/>
          <w:lang w:val="en-US"/>
        </w:rPr>
        <w:softHyphen/>
        <w:t>"We’</w:t>
      </w:r>
      <w:r w:rsidR="0053737C" w:rsidRPr="00E60601">
        <w:rPr>
          <w:sz w:val="20"/>
          <w:szCs w:val="20"/>
          <w:lang w:val="en-US"/>
        </w:rPr>
        <w:t>ve had fantastic collaborations with Volvo</w:t>
      </w:r>
      <w:r>
        <w:rPr>
          <w:sz w:val="20"/>
          <w:szCs w:val="20"/>
          <w:lang w:val="en-US"/>
        </w:rPr>
        <w:t xml:space="preserve"> and Putzmeister over the years</w:t>
      </w:r>
      <w:r w:rsidR="0053737C" w:rsidRPr="00E60601">
        <w:rPr>
          <w:sz w:val="20"/>
          <w:szCs w:val="20"/>
          <w:lang w:val="en-US"/>
        </w:rPr>
        <w:t xml:space="preserve"> and with eBSF we</w:t>
      </w:r>
      <w:r>
        <w:rPr>
          <w:sz w:val="20"/>
          <w:szCs w:val="20"/>
          <w:lang w:val="en-US"/>
        </w:rPr>
        <w:t>’ve</w:t>
      </w:r>
      <w:r w:rsidR="0053737C" w:rsidRPr="00E60601">
        <w:rPr>
          <w:sz w:val="20"/>
          <w:szCs w:val="20"/>
          <w:lang w:val="en-US"/>
        </w:rPr>
        <w:t xml:space="preserve"> reached a new level together. By completely reducing emissions from our concrete vehicles, we are making an important </w:t>
      </w:r>
      <w:r>
        <w:rPr>
          <w:sz w:val="20"/>
          <w:szCs w:val="20"/>
          <w:lang w:val="en-US"/>
        </w:rPr>
        <w:t>e</w:t>
      </w:r>
      <w:r w:rsidR="0053737C" w:rsidRPr="00E60601">
        <w:rPr>
          <w:sz w:val="20"/>
          <w:szCs w:val="20"/>
          <w:lang w:val="en-US"/>
        </w:rPr>
        <w:t xml:space="preserve">nvironmental investment for the future, our children and grandchildren. In addition, the new all-electric concrete pump is both quiet and emission-free, which gives our </w:t>
      </w:r>
      <w:r w:rsidR="0053737C" w:rsidRPr="00E60601">
        <w:rPr>
          <w:sz w:val="20"/>
          <w:szCs w:val="20"/>
          <w:lang w:val="en-US"/>
        </w:rPr>
        <w:lastRenderedPageBreak/>
        <w:t>employees a significantly better working environment," says Angelika Bohlin, MD of Swerock in Sweden.</w:t>
      </w:r>
    </w:p>
    <w:p w14:paraId="621C0EDB" w14:textId="77777777" w:rsidR="00CB3D05" w:rsidRDefault="00CB3D05" w:rsidP="0053737C">
      <w:pPr>
        <w:rPr>
          <w:sz w:val="20"/>
          <w:szCs w:val="20"/>
          <w:lang w:val="en-US"/>
        </w:rPr>
      </w:pPr>
    </w:p>
    <w:p w14:paraId="7DB75238" w14:textId="29A2B590" w:rsidR="0053737C" w:rsidRPr="00E60601" w:rsidRDefault="0053737C" w:rsidP="0053737C">
      <w:pPr>
        <w:rPr>
          <w:sz w:val="20"/>
          <w:szCs w:val="20"/>
          <w:lang w:val="en-US"/>
        </w:rPr>
      </w:pPr>
      <w:r w:rsidRPr="00E60601">
        <w:rPr>
          <w:sz w:val="20"/>
          <w:szCs w:val="20"/>
          <w:lang w:val="en-US"/>
        </w:rPr>
        <w:t xml:space="preserve">The new concrete pump is an important step in Swerock's work to become climate neutral by 2045. With it, the company can offer a zero-exhaust alternative for the entire </w:t>
      </w:r>
      <w:r w:rsidR="004A6C7E">
        <w:rPr>
          <w:sz w:val="20"/>
          <w:szCs w:val="20"/>
          <w:lang w:val="en-US"/>
        </w:rPr>
        <w:t>process</w:t>
      </w:r>
      <w:r w:rsidRPr="00E60601">
        <w:rPr>
          <w:sz w:val="20"/>
          <w:szCs w:val="20"/>
          <w:lang w:val="en-US"/>
        </w:rPr>
        <w:t xml:space="preserve"> from transport to mixing and pumping.</w:t>
      </w:r>
    </w:p>
    <w:p w14:paraId="31F1F076" w14:textId="77777777" w:rsidR="00CB3D05" w:rsidRDefault="00CB3D05" w:rsidP="0053737C">
      <w:pPr>
        <w:rPr>
          <w:sz w:val="20"/>
          <w:szCs w:val="20"/>
          <w:lang w:val="en-US"/>
        </w:rPr>
      </w:pPr>
    </w:p>
    <w:p w14:paraId="7CDA26AD" w14:textId="507EF7B6" w:rsidR="0053737C" w:rsidRDefault="0053737C" w:rsidP="0053737C">
      <w:pPr>
        <w:rPr>
          <w:sz w:val="20"/>
          <w:szCs w:val="20"/>
          <w:lang w:val="en-US"/>
        </w:rPr>
      </w:pPr>
      <w:r w:rsidRPr="00E60601">
        <w:rPr>
          <w:sz w:val="20"/>
          <w:szCs w:val="20"/>
          <w:lang w:val="en-US"/>
        </w:rPr>
        <w:t xml:space="preserve">Traditional </w:t>
      </w:r>
      <w:r w:rsidR="004A6C7E" w:rsidRPr="00E60601">
        <w:rPr>
          <w:sz w:val="20"/>
          <w:szCs w:val="20"/>
          <w:lang w:val="en-US"/>
        </w:rPr>
        <w:t xml:space="preserve">concrete </w:t>
      </w:r>
      <w:r w:rsidRPr="00E60601">
        <w:rPr>
          <w:sz w:val="20"/>
          <w:szCs w:val="20"/>
          <w:lang w:val="en-US"/>
        </w:rPr>
        <w:t xml:space="preserve">pumping </w:t>
      </w:r>
      <w:r w:rsidR="004A6C7E">
        <w:rPr>
          <w:sz w:val="20"/>
          <w:szCs w:val="20"/>
          <w:lang w:val="en-US"/>
        </w:rPr>
        <w:t>entails</w:t>
      </w:r>
      <w:r w:rsidRPr="00E60601">
        <w:rPr>
          <w:sz w:val="20"/>
          <w:szCs w:val="20"/>
          <w:lang w:val="en-US"/>
        </w:rPr>
        <w:t xml:space="preserve"> a diesel truck in operation during pumping, c</w:t>
      </w:r>
      <w:r w:rsidR="004A6C7E">
        <w:rPr>
          <w:sz w:val="20"/>
          <w:szCs w:val="20"/>
          <w:lang w:val="en-US"/>
        </w:rPr>
        <w:t>reat</w:t>
      </w:r>
      <w:r w:rsidRPr="00E60601">
        <w:rPr>
          <w:sz w:val="20"/>
          <w:szCs w:val="20"/>
          <w:lang w:val="en-US"/>
        </w:rPr>
        <w:t>ing exhaust fumes and noise. W</w:t>
      </w:r>
      <w:r w:rsidR="004A6C7E">
        <w:rPr>
          <w:sz w:val="20"/>
          <w:szCs w:val="20"/>
          <w:lang w:val="en-US"/>
        </w:rPr>
        <w:t>ith the eBSF concrete pump, it’</w:t>
      </w:r>
      <w:r w:rsidRPr="00E60601">
        <w:rPr>
          <w:sz w:val="20"/>
          <w:szCs w:val="20"/>
          <w:lang w:val="en-US"/>
        </w:rPr>
        <w:t>s possible to drive up to 25 kilomet</w:t>
      </w:r>
      <w:r w:rsidR="004A6C7E">
        <w:rPr>
          <w:sz w:val="20"/>
          <w:szCs w:val="20"/>
          <w:lang w:val="en-US"/>
        </w:rPr>
        <w:t>er</w:t>
      </w:r>
      <w:r w:rsidRPr="00E60601">
        <w:rPr>
          <w:sz w:val="20"/>
          <w:szCs w:val="20"/>
          <w:lang w:val="en-US"/>
        </w:rPr>
        <w:t>s to a construction site and then pump around 50 cubic met</w:t>
      </w:r>
      <w:r w:rsidR="004A6C7E">
        <w:rPr>
          <w:sz w:val="20"/>
          <w:szCs w:val="20"/>
          <w:lang w:val="en-US"/>
        </w:rPr>
        <w:t>er</w:t>
      </w:r>
      <w:r w:rsidRPr="00E60601">
        <w:rPr>
          <w:sz w:val="20"/>
          <w:szCs w:val="20"/>
          <w:lang w:val="en-US"/>
        </w:rPr>
        <w:t xml:space="preserve">s of concrete without charging. For longer distances, or for larger quantities of concrete, a 63 or 32 A CCS charging solution can be installed on site, and </w:t>
      </w:r>
      <w:r w:rsidR="004A6C7E" w:rsidRPr="00E60601">
        <w:rPr>
          <w:sz w:val="20"/>
          <w:szCs w:val="20"/>
          <w:lang w:val="en-US"/>
        </w:rPr>
        <w:t xml:space="preserve">concrete pumping </w:t>
      </w:r>
      <w:r w:rsidR="004A6C7E">
        <w:rPr>
          <w:sz w:val="20"/>
          <w:szCs w:val="20"/>
          <w:lang w:val="en-US"/>
        </w:rPr>
        <w:t xml:space="preserve">can </w:t>
      </w:r>
      <w:r w:rsidRPr="00E60601">
        <w:rPr>
          <w:sz w:val="20"/>
          <w:szCs w:val="20"/>
          <w:lang w:val="en-US"/>
        </w:rPr>
        <w:t>continue while the truck's batteries are charging.</w:t>
      </w:r>
    </w:p>
    <w:p w14:paraId="43C65930" w14:textId="77777777" w:rsidR="004A6C7E" w:rsidRPr="00E60601" w:rsidRDefault="004A6C7E" w:rsidP="0053737C">
      <w:pPr>
        <w:rPr>
          <w:sz w:val="20"/>
          <w:szCs w:val="20"/>
          <w:lang w:val="en-US"/>
        </w:rPr>
      </w:pPr>
    </w:p>
    <w:p w14:paraId="2D18C618" w14:textId="287670FD" w:rsidR="0053737C" w:rsidRPr="00E60601" w:rsidRDefault="0053737C" w:rsidP="0053737C">
      <w:pPr>
        <w:rPr>
          <w:sz w:val="20"/>
          <w:szCs w:val="20"/>
          <w:lang w:val="en-US"/>
        </w:rPr>
      </w:pPr>
      <w:r w:rsidRPr="00E60601">
        <w:rPr>
          <w:sz w:val="20"/>
          <w:szCs w:val="20"/>
          <w:lang w:val="en-US"/>
        </w:rPr>
        <w:t xml:space="preserve">"Swerock is one of the largest companies </w:t>
      </w:r>
      <w:r w:rsidR="004A6C7E">
        <w:rPr>
          <w:sz w:val="20"/>
          <w:szCs w:val="20"/>
          <w:lang w:val="en-US"/>
        </w:rPr>
        <w:t>o</w:t>
      </w:r>
      <w:r w:rsidRPr="00E60601">
        <w:rPr>
          <w:sz w:val="20"/>
          <w:szCs w:val="20"/>
          <w:lang w:val="en-US"/>
        </w:rPr>
        <w:t xml:space="preserve">n the Nordic market for concrete trucks and concrete pumps and now </w:t>
      </w:r>
      <w:r w:rsidR="004A6C7E">
        <w:rPr>
          <w:sz w:val="20"/>
          <w:szCs w:val="20"/>
          <w:lang w:val="en-US"/>
        </w:rPr>
        <w:t xml:space="preserve">we’re </w:t>
      </w:r>
      <w:r w:rsidRPr="00E60601">
        <w:rPr>
          <w:sz w:val="20"/>
          <w:szCs w:val="20"/>
          <w:lang w:val="en-US"/>
        </w:rPr>
        <w:t>leading the way in the industry's sustainable transition. We're very proud of that," says Angelika Bohlin.</w:t>
      </w:r>
    </w:p>
    <w:p w14:paraId="3168CD23" w14:textId="77777777" w:rsidR="00281D8F" w:rsidRPr="00E60601" w:rsidRDefault="00281D8F" w:rsidP="0053737C">
      <w:pPr>
        <w:rPr>
          <w:sz w:val="20"/>
          <w:szCs w:val="20"/>
          <w:lang w:val="en-US"/>
        </w:rPr>
      </w:pPr>
    </w:p>
    <w:p w14:paraId="2A7452B3" w14:textId="1E22D609" w:rsidR="0053737C" w:rsidRPr="00784005" w:rsidRDefault="0053737C" w:rsidP="0053737C">
      <w:pPr>
        <w:rPr>
          <w:sz w:val="20"/>
          <w:szCs w:val="20"/>
          <w:lang w:val="en-US"/>
        </w:rPr>
      </w:pPr>
      <w:r w:rsidRPr="00784005">
        <w:rPr>
          <w:sz w:val="20"/>
          <w:szCs w:val="20"/>
          <w:lang w:val="en-US"/>
        </w:rPr>
        <w:t xml:space="preserve">The concrete pump will be on display from </w:t>
      </w:r>
      <w:r w:rsidR="00A10320" w:rsidRPr="00784005">
        <w:rPr>
          <w:sz w:val="20"/>
          <w:szCs w:val="20"/>
          <w:lang w:val="en-US"/>
        </w:rPr>
        <w:t xml:space="preserve">April </w:t>
      </w:r>
      <w:r w:rsidRPr="00784005">
        <w:rPr>
          <w:sz w:val="20"/>
          <w:szCs w:val="20"/>
          <w:lang w:val="en-US"/>
        </w:rPr>
        <w:t>7</w:t>
      </w:r>
      <w:r w:rsidR="00A10320" w:rsidRPr="00A10320">
        <w:rPr>
          <w:sz w:val="20"/>
          <w:szCs w:val="20"/>
          <w:vertAlign w:val="superscript"/>
          <w:lang w:val="en-US"/>
        </w:rPr>
        <w:t>th</w:t>
      </w:r>
      <w:r w:rsidRPr="00784005">
        <w:rPr>
          <w:sz w:val="20"/>
          <w:szCs w:val="20"/>
          <w:lang w:val="en-US"/>
        </w:rPr>
        <w:t xml:space="preserve"> to 13</w:t>
      </w:r>
      <w:r w:rsidR="00A10320" w:rsidRPr="00A10320">
        <w:rPr>
          <w:sz w:val="20"/>
          <w:szCs w:val="20"/>
          <w:vertAlign w:val="superscript"/>
          <w:lang w:val="en-US"/>
        </w:rPr>
        <w:t>th</w:t>
      </w:r>
      <w:r w:rsidRPr="00784005">
        <w:rPr>
          <w:sz w:val="20"/>
          <w:szCs w:val="20"/>
          <w:lang w:val="en-US"/>
        </w:rPr>
        <w:t xml:space="preserve"> at the Putzmeister stand in Hall B6 at the fair.</w:t>
      </w:r>
    </w:p>
    <w:p w14:paraId="1CDFCB17" w14:textId="77777777" w:rsidR="00CB3D05" w:rsidRDefault="00CB3D05" w:rsidP="0053737C">
      <w:pPr>
        <w:rPr>
          <w:sz w:val="20"/>
          <w:szCs w:val="20"/>
          <w:lang w:val="en-US"/>
        </w:rPr>
      </w:pPr>
    </w:p>
    <w:p w14:paraId="6042B2A9" w14:textId="64A8054A" w:rsidR="002A2051" w:rsidRPr="00E60601" w:rsidRDefault="0053737C" w:rsidP="0053737C">
      <w:pPr>
        <w:rPr>
          <w:sz w:val="20"/>
          <w:szCs w:val="20"/>
          <w:lang w:val="en-US"/>
        </w:rPr>
      </w:pPr>
      <w:r w:rsidRPr="00E60601">
        <w:rPr>
          <w:sz w:val="20"/>
          <w:szCs w:val="20"/>
          <w:lang w:val="en-US"/>
        </w:rPr>
        <w:t>Volvo Trucks will hold a press conference at the fair at its stand in Hall C6 on Tuesday, April 8</w:t>
      </w:r>
      <w:r w:rsidR="00A10320" w:rsidRPr="00A10320">
        <w:rPr>
          <w:sz w:val="20"/>
          <w:szCs w:val="20"/>
          <w:vertAlign w:val="superscript"/>
          <w:lang w:val="en-US"/>
        </w:rPr>
        <w:t>th</w:t>
      </w:r>
      <w:r w:rsidRPr="00E60601">
        <w:rPr>
          <w:sz w:val="20"/>
          <w:szCs w:val="20"/>
          <w:lang w:val="en-US"/>
        </w:rPr>
        <w:t xml:space="preserve"> at 10 a.m.</w:t>
      </w:r>
    </w:p>
    <w:p w14:paraId="492FCBBC" w14:textId="77777777" w:rsidR="00281D8F" w:rsidRPr="00E60601" w:rsidRDefault="00281D8F" w:rsidP="0053737C">
      <w:pPr>
        <w:rPr>
          <w:sz w:val="20"/>
          <w:szCs w:val="20"/>
          <w:lang w:val="en-US"/>
        </w:rPr>
      </w:pPr>
    </w:p>
    <w:p w14:paraId="7D99E0E1" w14:textId="3EA52329" w:rsidR="0053737C" w:rsidRPr="00E60601" w:rsidRDefault="0053737C" w:rsidP="0053737C">
      <w:pPr>
        <w:rPr>
          <w:b/>
          <w:bCs w:val="0"/>
          <w:sz w:val="20"/>
          <w:szCs w:val="20"/>
          <w:lang w:val="en-US"/>
        </w:rPr>
      </w:pPr>
      <w:r w:rsidRPr="00E60601">
        <w:rPr>
          <w:b/>
          <w:sz w:val="20"/>
          <w:szCs w:val="20"/>
          <w:lang w:val="en-US"/>
        </w:rPr>
        <w:t>Facts and functions of Volvo Trucks and Putzmeister's all-electric concrete pump:</w:t>
      </w:r>
    </w:p>
    <w:p w14:paraId="1355092F" w14:textId="4DB5F78B" w:rsidR="0053737C" w:rsidRPr="00E60601" w:rsidRDefault="0053737C" w:rsidP="00E421CA">
      <w:pPr>
        <w:pStyle w:val="Listenabsatz"/>
        <w:numPr>
          <w:ilvl w:val="0"/>
          <w:numId w:val="2"/>
        </w:numPr>
        <w:rPr>
          <w:sz w:val="20"/>
          <w:szCs w:val="20"/>
          <w:lang w:val="en-US"/>
        </w:rPr>
      </w:pPr>
      <w:r w:rsidRPr="00E60601">
        <w:rPr>
          <w:sz w:val="20"/>
          <w:szCs w:val="20"/>
          <w:lang w:val="en-US"/>
        </w:rPr>
        <w:t>Volvo FM 8x4 Electric Rigid Loader Tridem Tag</w:t>
      </w:r>
    </w:p>
    <w:p w14:paraId="404E03DA" w14:textId="583EFE98" w:rsidR="0053737C" w:rsidRPr="00E60601" w:rsidRDefault="0053737C" w:rsidP="00E421CA">
      <w:pPr>
        <w:pStyle w:val="Listenabsatz"/>
        <w:numPr>
          <w:ilvl w:val="0"/>
          <w:numId w:val="2"/>
        </w:numPr>
        <w:rPr>
          <w:sz w:val="20"/>
          <w:szCs w:val="20"/>
          <w:lang w:val="en-US"/>
        </w:rPr>
      </w:pPr>
      <w:r w:rsidRPr="00E60601">
        <w:rPr>
          <w:sz w:val="20"/>
          <w:szCs w:val="20"/>
          <w:lang w:val="en-US"/>
        </w:rPr>
        <w:t>Two electric motors: continuous power of 330 kW, usable battery capacity of 250 kWh</w:t>
      </w:r>
    </w:p>
    <w:p w14:paraId="0BF68961" w14:textId="0D1DEBF4" w:rsidR="0053737C" w:rsidRPr="00E60601" w:rsidRDefault="0053737C" w:rsidP="00E421CA">
      <w:pPr>
        <w:pStyle w:val="Listenabsatz"/>
        <w:numPr>
          <w:ilvl w:val="0"/>
          <w:numId w:val="2"/>
        </w:numPr>
        <w:rPr>
          <w:sz w:val="20"/>
          <w:szCs w:val="20"/>
          <w:lang w:val="en-US"/>
        </w:rPr>
      </w:pPr>
      <w:r w:rsidRPr="00E60601">
        <w:rPr>
          <w:sz w:val="20"/>
          <w:szCs w:val="20"/>
          <w:lang w:val="en-US"/>
        </w:rPr>
        <w:t xml:space="preserve">The four-axle truck with </w:t>
      </w:r>
      <w:r w:rsidR="00A10320">
        <w:rPr>
          <w:sz w:val="20"/>
          <w:szCs w:val="20"/>
          <w:lang w:val="en-US"/>
        </w:rPr>
        <w:t xml:space="preserve">a </w:t>
      </w:r>
      <w:r w:rsidRPr="00E60601">
        <w:rPr>
          <w:sz w:val="20"/>
          <w:szCs w:val="20"/>
          <w:lang w:val="en-US"/>
        </w:rPr>
        <w:t xml:space="preserve">concrete pump has a </w:t>
      </w:r>
      <w:r w:rsidR="00A10320">
        <w:rPr>
          <w:sz w:val="20"/>
          <w:szCs w:val="20"/>
          <w:lang w:val="en-US"/>
        </w:rPr>
        <w:t>gross vehicle weight of 32 ton</w:t>
      </w:r>
      <w:r w:rsidRPr="00E60601">
        <w:rPr>
          <w:sz w:val="20"/>
          <w:szCs w:val="20"/>
          <w:lang w:val="en-US"/>
        </w:rPr>
        <w:t>s</w:t>
      </w:r>
    </w:p>
    <w:p w14:paraId="0C011726" w14:textId="77777777" w:rsidR="0053737C" w:rsidRPr="00E60601" w:rsidRDefault="0053737C" w:rsidP="00E421CA">
      <w:pPr>
        <w:pStyle w:val="Listenabsatz"/>
        <w:numPr>
          <w:ilvl w:val="0"/>
          <w:numId w:val="2"/>
        </w:numPr>
        <w:rPr>
          <w:sz w:val="20"/>
          <w:szCs w:val="20"/>
          <w:lang w:val="en-US"/>
        </w:rPr>
      </w:pPr>
      <w:r w:rsidRPr="00E60601">
        <w:rPr>
          <w:sz w:val="20"/>
          <w:szCs w:val="20"/>
          <w:lang w:val="en-US"/>
        </w:rPr>
        <w:t>A specially developed energy storage system provides a total of 360 kWh of power</w:t>
      </w:r>
    </w:p>
    <w:p w14:paraId="20E1B62B" w14:textId="7552169E" w:rsidR="0053737C" w:rsidRPr="00E60601" w:rsidRDefault="0053737C" w:rsidP="00E421CA">
      <w:pPr>
        <w:pStyle w:val="Listenabsatz"/>
        <w:numPr>
          <w:ilvl w:val="0"/>
          <w:numId w:val="2"/>
        </w:numPr>
        <w:rPr>
          <w:sz w:val="20"/>
          <w:szCs w:val="20"/>
          <w:lang w:val="en-US"/>
        </w:rPr>
      </w:pPr>
      <w:r w:rsidRPr="00E60601">
        <w:rPr>
          <w:sz w:val="20"/>
          <w:szCs w:val="20"/>
          <w:lang w:val="en-US"/>
        </w:rPr>
        <w:t xml:space="preserve">The truck has a </w:t>
      </w:r>
      <w:r w:rsidR="00CB3D05" w:rsidRPr="00E60601">
        <w:rPr>
          <w:sz w:val="20"/>
          <w:szCs w:val="20"/>
          <w:lang w:val="en-US"/>
        </w:rPr>
        <w:t>fast-charging</w:t>
      </w:r>
      <w:r w:rsidRPr="00E60601">
        <w:rPr>
          <w:sz w:val="20"/>
          <w:szCs w:val="20"/>
          <w:lang w:val="en-US"/>
        </w:rPr>
        <w:t xml:space="preserve"> function and the battery can be charged while the machine is pumping</w:t>
      </w:r>
    </w:p>
    <w:p w14:paraId="0E164D4A" w14:textId="77777777" w:rsidR="0053737C" w:rsidRPr="00E60601" w:rsidRDefault="0053737C" w:rsidP="0053737C">
      <w:pPr>
        <w:rPr>
          <w:sz w:val="20"/>
          <w:szCs w:val="20"/>
          <w:lang w:val="en-US"/>
        </w:rPr>
      </w:pPr>
    </w:p>
    <w:p w14:paraId="5F95B785" w14:textId="085C2B13" w:rsidR="0053737C" w:rsidRPr="00E60601" w:rsidRDefault="0053737C" w:rsidP="0053737C">
      <w:pPr>
        <w:rPr>
          <w:sz w:val="20"/>
          <w:szCs w:val="20"/>
          <w:lang w:val="en-US"/>
        </w:rPr>
      </w:pPr>
      <w:r w:rsidRPr="00E60601">
        <w:rPr>
          <w:sz w:val="20"/>
          <w:szCs w:val="20"/>
          <w:lang w:val="en-US"/>
        </w:rPr>
        <w:t>About Swerock</w:t>
      </w:r>
    </w:p>
    <w:p w14:paraId="752FFAB6" w14:textId="27946B45" w:rsidR="0053737C" w:rsidRPr="00E60601" w:rsidRDefault="0053737C" w:rsidP="0053737C">
      <w:pPr>
        <w:rPr>
          <w:sz w:val="20"/>
          <w:szCs w:val="20"/>
          <w:lang w:val="en-US"/>
        </w:rPr>
      </w:pPr>
      <w:r w:rsidRPr="00E60601">
        <w:rPr>
          <w:sz w:val="20"/>
          <w:szCs w:val="20"/>
          <w:lang w:val="en-US"/>
        </w:rPr>
        <w:t xml:space="preserve">Swerock is part of the Peab Group and is one of Sweden's largest suppliers of materials and services to the construction and civil engineering industry in the Nordic region. Swerock has a strong focus on sustainability. One of the company's goals is to reduce CO2 emissions from concrete by 50 percent by 2030. </w:t>
      </w:r>
    </w:p>
    <w:p w14:paraId="0066D266" w14:textId="77777777" w:rsidR="006A5D00" w:rsidRPr="00E60601" w:rsidRDefault="006A5D00" w:rsidP="0053737C">
      <w:pPr>
        <w:rPr>
          <w:sz w:val="20"/>
          <w:szCs w:val="20"/>
          <w:lang w:val="en-US"/>
        </w:rPr>
      </w:pPr>
    </w:p>
    <w:p w14:paraId="6AAB7B6E" w14:textId="77777777" w:rsidR="0053737C" w:rsidRPr="00E60601" w:rsidRDefault="0053737C" w:rsidP="0053737C">
      <w:pPr>
        <w:rPr>
          <w:sz w:val="20"/>
          <w:szCs w:val="20"/>
          <w:lang w:val="en-US"/>
        </w:rPr>
      </w:pPr>
      <w:r w:rsidRPr="00E60601">
        <w:rPr>
          <w:sz w:val="20"/>
          <w:szCs w:val="20"/>
          <w:lang w:val="en-US"/>
        </w:rPr>
        <w:t xml:space="preserve">About Volvo Trucks </w:t>
      </w:r>
    </w:p>
    <w:p w14:paraId="5AFBDA3A" w14:textId="230C99FF" w:rsidR="0053737C" w:rsidRPr="00E60601" w:rsidRDefault="0053737C" w:rsidP="0053737C">
      <w:pPr>
        <w:rPr>
          <w:sz w:val="20"/>
          <w:szCs w:val="20"/>
          <w:lang w:val="en-US"/>
        </w:rPr>
      </w:pPr>
      <w:r w:rsidRPr="00E60601">
        <w:rPr>
          <w:sz w:val="20"/>
          <w:szCs w:val="20"/>
          <w:lang w:val="en-US"/>
        </w:rPr>
        <w:t>Volvo Trucks started series produc</w:t>
      </w:r>
      <w:r w:rsidR="00C95C2E">
        <w:rPr>
          <w:sz w:val="20"/>
          <w:szCs w:val="20"/>
          <w:lang w:val="en-US"/>
        </w:rPr>
        <w:t>tion of electric trucks in 2019</w:t>
      </w:r>
      <w:r w:rsidRPr="00E60601">
        <w:rPr>
          <w:sz w:val="20"/>
          <w:szCs w:val="20"/>
          <w:lang w:val="en-US"/>
        </w:rPr>
        <w:t xml:space="preserve"> and the company's product portfolio enables electrification of the entire flow of construction transportation, including vans, tippers, hook trucks, cement mixers and now concrete pumps. Volvo is a global leader in the battery-electric truck segment with a market share of around 50 percent in Europe. The company has delivered more than 4,900 electric trucks around the world, many of them to customers in the construction industry.</w:t>
      </w:r>
    </w:p>
    <w:p w14:paraId="00C6C01F" w14:textId="77777777" w:rsidR="006A5D00" w:rsidRPr="00E60601" w:rsidRDefault="006A5D00" w:rsidP="0053737C">
      <w:pPr>
        <w:rPr>
          <w:sz w:val="20"/>
          <w:szCs w:val="20"/>
          <w:lang w:val="en-US"/>
        </w:rPr>
      </w:pPr>
    </w:p>
    <w:p w14:paraId="089FD62B" w14:textId="3159FEEC" w:rsidR="0053737C" w:rsidRPr="00E60601" w:rsidRDefault="00C95C2E" w:rsidP="0053737C">
      <w:pPr>
        <w:rPr>
          <w:sz w:val="20"/>
          <w:szCs w:val="20"/>
          <w:lang w:val="en-US"/>
        </w:rPr>
      </w:pPr>
      <w:r>
        <w:rPr>
          <w:sz w:val="20"/>
          <w:szCs w:val="20"/>
          <w:lang w:val="en-US"/>
        </w:rPr>
        <w:t>About</w:t>
      </w:r>
      <w:r w:rsidR="0053737C" w:rsidRPr="00E60601">
        <w:rPr>
          <w:sz w:val="20"/>
          <w:szCs w:val="20"/>
          <w:lang w:val="en-US"/>
        </w:rPr>
        <w:t xml:space="preserve"> Putzmeister</w:t>
      </w:r>
    </w:p>
    <w:p w14:paraId="62928F4A" w14:textId="09EC5F91" w:rsidR="0053737C" w:rsidRPr="00E60601" w:rsidRDefault="0053737C" w:rsidP="0053737C">
      <w:pPr>
        <w:rPr>
          <w:sz w:val="20"/>
          <w:szCs w:val="20"/>
          <w:lang w:val="en-US"/>
        </w:rPr>
      </w:pPr>
      <w:r w:rsidRPr="00E60601">
        <w:rPr>
          <w:sz w:val="20"/>
          <w:szCs w:val="20"/>
          <w:lang w:val="en-US"/>
        </w:rPr>
        <w:t xml:space="preserve">Putzmeister has been a global leader in construction and mining since 1958. With over 20 subsidiaries globally and manufacturing facilities worldwide, the company combines </w:t>
      </w:r>
      <w:r w:rsidR="00C95C2E">
        <w:rPr>
          <w:sz w:val="20"/>
          <w:szCs w:val="20"/>
          <w:lang w:val="en-US"/>
        </w:rPr>
        <w:t>state-of-the-art</w:t>
      </w:r>
      <w:r w:rsidRPr="00E60601">
        <w:rPr>
          <w:sz w:val="20"/>
          <w:szCs w:val="20"/>
          <w:lang w:val="en-US"/>
        </w:rPr>
        <w:t xml:space="preserve"> engineering, technology, expertise and high manufacturing standards with locally relevant requirements to provide end-to-end solutions. In 1994, they were one of the first construction equipment manufacturers to receive ISO 9001 certification followed by 9001/2000 certification in 2008. www.putzmeister.com</w:t>
      </w:r>
      <w:r w:rsidRPr="00E60601">
        <w:rPr>
          <w:sz w:val="20"/>
          <w:szCs w:val="20"/>
          <w:lang w:val="en-US"/>
        </w:rPr>
        <w:br/>
      </w:r>
    </w:p>
    <w:p w14:paraId="4D86FAB1" w14:textId="37D41999" w:rsidR="0053737C" w:rsidRPr="00E60601" w:rsidRDefault="0053737C" w:rsidP="0053737C">
      <w:pPr>
        <w:rPr>
          <w:sz w:val="20"/>
          <w:szCs w:val="20"/>
          <w:lang w:val="en-US"/>
        </w:rPr>
      </w:pPr>
      <w:r w:rsidRPr="00E60601">
        <w:rPr>
          <w:sz w:val="20"/>
          <w:szCs w:val="20"/>
          <w:lang w:val="en-US"/>
        </w:rPr>
        <w:t xml:space="preserve">LINK to high resolution images </w:t>
      </w:r>
    </w:p>
    <w:p w14:paraId="5B722050" w14:textId="78C9B460" w:rsidR="00FA5927" w:rsidRPr="00E60601" w:rsidRDefault="00FA5927" w:rsidP="0053737C">
      <w:pPr>
        <w:rPr>
          <w:sz w:val="20"/>
          <w:szCs w:val="20"/>
          <w:lang w:val="en-US"/>
        </w:rPr>
      </w:pPr>
      <w:r w:rsidRPr="00E60601">
        <w:rPr>
          <w:sz w:val="20"/>
          <w:szCs w:val="20"/>
          <w:lang w:val="en-US"/>
        </w:rPr>
        <w:t xml:space="preserve">See more of eBSF on Putzmeister's YouTube channel: </w:t>
      </w:r>
      <w:hyperlink r:id="rId8" w:history="1">
        <w:r w:rsidRPr="00E60601">
          <w:rPr>
            <w:rStyle w:val="Hyperlink"/>
            <w:sz w:val="20"/>
            <w:szCs w:val="20"/>
            <w:lang w:val="en-US"/>
          </w:rPr>
          <w:t>https://youtu.be/bbEGk_fOu1k</w:t>
        </w:r>
      </w:hyperlink>
      <w:r w:rsidRPr="00E60601">
        <w:rPr>
          <w:sz w:val="20"/>
          <w:szCs w:val="20"/>
          <w:lang w:val="en-US"/>
        </w:rPr>
        <w:t> </w:t>
      </w:r>
    </w:p>
    <w:p w14:paraId="1C2708CA" w14:textId="77777777" w:rsidR="006A5D00" w:rsidRPr="00E60601" w:rsidRDefault="006A5D00" w:rsidP="0053737C">
      <w:pPr>
        <w:rPr>
          <w:sz w:val="20"/>
          <w:szCs w:val="20"/>
          <w:lang w:val="en-US"/>
        </w:rPr>
      </w:pPr>
    </w:p>
    <w:p w14:paraId="4E4C4300" w14:textId="77777777" w:rsidR="0053737C" w:rsidRPr="00E60601" w:rsidRDefault="0053737C" w:rsidP="0053737C">
      <w:pPr>
        <w:rPr>
          <w:sz w:val="20"/>
          <w:szCs w:val="20"/>
          <w:lang w:val="en-US"/>
        </w:rPr>
      </w:pPr>
      <w:r w:rsidRPr="00E60601">
        <w:rPr>
          <w:sz w:val="20"/>
          <w:szCs w:val="20"/>
          <w:lang w:val="en-US"/>
        </w:rPr>
        <w:t>For further information, please contact:</w:t>
      </w:r>
    </w:p>
    <w:p w14:paraId="5EB323A6" w14:textId="0EA46ADB" w:rsidR="0053737C" w:rsidRPr="00E60601" w:rsidRDefault="0053737C" w:rsidP="0053737C">
      <w:pPr>
        <w:rPr>
          <w:sz w:val="20"/>
          <w:szCs w:val="20"/>
          <w:lang w:val="en-US"/>
        </w:rPr>
      </w:pPr>
      <w:hyperlink r:id="rId9" w:history="1">
        <w:r w:rsidRPr="00E60601">
          <w:rPr>
            <w:rStyle w:val="Hyperlink"/>
            <w:sz w:val="20"/>
            <w:szCs w:val="20"/>
            <w:lang w:val="en-US"/>
          </w:rPr>
          <w:t>pressjour@peab.se</w:t>
        </w:r>
      </w:hyperlink>
      <w:r w:rsidRPr="00E60601">
        <w:rPr>
          <w:sz w:val="20"/>
          <w:szCs w:val="20"/>
          <w:lang w:val="en-US"/>
        </w:rPr>
        <w:t xml:space="preserve"> </w:t>
      </w:r>
      <w:r w:rsidR="00C95C2E">
        <w:rPr>
          <w:sz w:val="20"/>
          <w:szCs w:val="20"/>
          <w:lang w:val="en-US"/>
        </w:rPr>
        <w:t xml:space="preserve">+46 </w:t>
      </w:r>
      <w:r w:rsidRPr="00E60601">
        <w:rPr>
          <w:sz w:val="20"/>
          <w:szCs w:val="20"/>
          <w:lang w:val="en-US"/>
        </w:rPr>
        <w:t xml:space="preserve">10-456 86 00 </w:t>
      </w:r>
    </w:p>
    <w:p w14:paraId="126C7C65" w14:textId="2E28ED0A" w:rsidR="006A5D00" w:rsidRPr="00E60601" w:rsidRDefault="0053737C">
      <w:pPr>
        <w:rPr>
          <w:sz w:val="20"/>
          <w:szCs w:val="20"/>
          <w:lang w:val="en-US"/>
        </w:rPr>
      </w:pPr>
      <w:r w:rsidRPr="00E60601">
        <w:rPr>
          <w:sz w:val="20"/>
          <w:szCs w:val="20"/>
          <w:lang w:val="en-US"/>
        </w:rPr>
        <w:t xml:space="preserve">Lina Tenow, </w:t>
      </w:r>
      <w:r w:rsidR="00C95C2E">
        <w:rPr>
          <w:sz w:val="20"/>
          <w:szCs w:val="20"/>
          <w:lang w:val="en-US"/>
        </w:rPr>
        <w:t xml:space="preserve">Head of Communication </w:t>
      </w:r>
      <w:r w:rsidR="00136597">
        <w:rPr>
          <w:sz w:val="20"/>
          <w:szCs w:val="20"/>
          <w:lang w:val="en-US"/>
        </w:rPr>
        <w:t xml:space="preserve">Swerock, </w:t>
      </w:r>
      <w:r w:rsidR="00C95C2E">
        <w:rPr>
          <w:sz w:val="20"/>
          <w:szCs w:val="20"/>
          <w:lang w:val="en-US"/>
        </w:rPr>
        <w:t xml:space="preserve">+46 </w:t>
      </w:r>
      <w:r w:rsidRPr="00E60601">
        <w:rPr>
          <w:sz w:val="20"/>
          <w:szCs w:val="20"/>
          <w:lang w:val="en-US"/>
        </w:rPr>
        <w:t>72-533 38 38</w:t>
      </w:r>
      <w:bookmarkEnd w:id="1"/>
      <w:bookmarkEnd w:id="2"/>
    </w:p>
    <w:sectPr w:rsidR="006A5D00" w:rsidRPr="00E60601">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AEC51" w14:textId="77777777" w:rsidR="00647417" w:rsidRDefault="00647417" w:rsidP="00050F4C">
      <w:r>
        <w:separator/>
      </w:r>
    </w:p>
  </w:endnote>
  <w:endnote w:type="continuationSeparator" w:id="0">
    <w:p w14:paraId="3A802AD9" w14:textId="77777777" w:rsidR="00647417" w:rsidRDefault="00647417" w:rsidP="0005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D755" w14:textId="77777777" w:rsidR="00050F4C" w:rsidRDefault="00050F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7A727" w14:textId="5990FC02" w:rsidR="00050F4C" w:rsidRDefault="00050F4C">
    <w:pPr>
      <w:pStyle w:val="Fuzeile"/>
    </w:pPr>
    <w:r>
      <w:rPr>
        <w:noProof/>
        <w14:ligatures w14:val="standardContextual"/>
      </w:rPr>
      <w:drawing>
        <wp:anchor distT="0" distB="0" distL="114300" distR="114300" simplePos="0" relativeHeight="251658240" behindDoc="0" locked="0" layoutInCell="1" allowOverlap="1" wp14:anchorId="62C8DC21" wp14:editId="004BEBD5">
          <wp:simplePos x="0" y="0"/>
          <wp:positionH relativeFrom="margin">
            <wp:align>right</wp:align>
          </wp:positionH>
          <wp:positionV relativeFrom="paragraph">
            <wp:posOffset>99060</wp:posOffset>
          </wp:positionV>
          <wp:extent cx="1488440" cy="339725"/>
          <wp:effectExtent l="0" t="0" r="0" b="3175"/>
          <wp:wrapSquare wrapText="bothSides"/>
          <wp:docPr id="408260240"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260240" name=""/>
                  <pic:cNvPicPr/>
                </pic:nvPicPr>
                <pic:blipFill>
                  <a:blip r:embed="rId1">
                    <a:extLst>
                      <a:ext uri="{28A0092B-C50C-407E-A947-70E740481C1C}">
                        <a14:useLocalDpi xmlns:a14="http://schemas.microsoft.com/office/drawing/2010/main" val="0"/>
                      </a:ext>
                    </a:extLst>
                  </a:blip>
                  <a:stretch>
                    <a:fillRect/>
                  </a:stretch>
                </pic:blipFill>
                <pic:spPr>
                  <a:xfrm>
                    <a:off x="0" y="0"/>
                    <a:ext cx="1488440" cy="339725"/>
                  </a:xfrm>
                  <a:prstGeom prst="rect">
                    <a:avLst/>
                  </a:prstGeom>
                </pic:spPr>
              </pic:pic>
            </a:graphicData>
          </a:graphic>
          <wp14:sizeRelH relativeFrom="margin">
            <wp14:pctWidth>0</wp14:pctWidth>
          </wp14:sizeRelH>
          <wp14:sizeRelV relativeFrom="margin">
            <wp14:pctHeight>0</wp14:pctHeight>
          </wp14:sizeRelV>
        </wp:anchor>
      </w:drawing>
    </w:r>
  </w:p>
  <w:p w14:paraId="69D18E48" w14:textId="493A385C" w:rsidR="00050F4C" w:rsidRDefault="00050F4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2502" w14:textId="77777777" w:rsidR="00050F4C" w:rsidRDefault="00050F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9D944" w14:textId="77777777" w:rsidR="00647417" w:rsidRDefault="00647417" w:rsidP="00050F4C">
      <w:r>
        <w:separator/>
      </w:r>
    </w:p>
  </w:footnote>
  <w:footnote w:type="continuationSeparator" w:id="0">
    <w:p w14:paraId="009A7584" w14:textId="77777777" w:rsidR="00647417" w:rsidRDefault="00647417" w:rsidP="00050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1A46D" w14:textId="77777777" w:rsidR="00050F4C" w:rsidRDefault="00050F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937F" w14:textId="77777777" w:rsidR="00050F4C" w:rsidRDefault="00050F4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74944" w14:textId="77777777" w:rsidR="00050F4C" w:rsidRDefault="00050F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5E22E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BA0C3B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8E6D16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43C56B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F66D7A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368E6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40D4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060F3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6655A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2EC81D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98E304C"/>
    <w:multiLevelType w:val="multilevel"/>
    <w:tmpl w:val="041D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1C441EDA"/>
    <w:multiLevelType w:val="hybridMultilevel"/>
    <w:tmpl w:val="B65EE7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718675799">
    <w:abstractNumId w:val="11"/>
  </w:num>
  <w:num w:numId="2" w16cid:durableId="182209969">
    <w:abstractNumId w:val="10"/>
  </w:num>
  <w:num w:numId="3" w16cid:durableId="1559969859">
    <w:abstractNumId w:val="8"/>
  </w:num>
  <w:num w:numId="4" w16cid:durableId="1397391092">
    <w:abstractNumId w:val="3"/>
  </w:num>
  <w:num w:numId="5" w16cid:durableId="1828860801">
    <w:abstractNumId w:val="2"/>
  </w:num>
  <w:num w:numId="6" w16cid:durableId="446045470">
    <w:abstractNumId w:val="1"/>
  </w:num>
  <w:num w:numId="7" w16cid:durableId="1880630708">
    <w:abstractNumId w:val="0"/>
  </w:num>
  <w:num w:numId="8" w16cid:durableId="2114473347">
    <w:abstractNumId w:val="9"/>
  </w:num>
  <w:num w:numId="9" w16cid:durableId="183516287">
    <w:abstractNumId w:val="7"/>
  </w:num>
  <w:num w:numId="10" w16cid:durableId="1356273738">
    <w:abstractNumId w:val="6"/>
  </w:num>
  <w:num w:numId="11" w16cid:durableId="2125729758">
    <w:abstractNumId w:val="5"/>
  </w:num>
  <w:num w:numId="12" w16cid:durableId="10667301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37C"/>
    <w:rsid w:val="00011414"/>
    <w:rsid w:val="00050F4C"/>
    <w:rsid w:val="000F272B"/>
    <w:rsid w:val="00136597"/>
    <w:rsid w:val="00147329"/>
    <w:rsid w:val="001C6B46"/>
    <w:rsid w:val="00223CD4"/>
    <w:rsid w:val="00281D8F"/>
    <w:rsid w:val="002A2051"/>
    <w:rsid w:val="004A6C7E"/>
    <w:rsid w:val="0053737C"/>
    <w:rsid w:val="005631E2"/>
    <w:rsid w:val="005B76FF"/>
    <w:rsid w:val="005F7D8B"/>
    <w:rsid w:val="0064696B"/>
    <w:rsid w:val="00647417"/>
    <w:rsid w:val="006A5D00"/>
    <w:rsid w:val="006B7ECA"/>
    <w:rsid w:val="006C08F4"/>
    <w:rsid w:val="006E3FB6"/>
    <w:rsid w:val="0070334E"/>
    <w:rsid w:val="0077157E"/>
    <w:rsid w:val="00784005"/>
    <w:rsid w:val="0078449A"/>
    <w:rsid w:val="007B6BC3"/>
    <w:rsid w:val="007C0F35"/>
    <w:rsid w:val="00811326"/>
    <w:rsid w:val="008F6D5D"/>
    <w:rsid w:val="00917DB4"/>
    <w:rsid w:val="009D6E5F"/>
    <w:rsid w:val="009F2CCC"/>
    <w:rsid w:val="009F34A3"/>
    <w:rsid w:val="00A10320"/>
    <w:rsid w:val="00A5490B"/>
    <w:rsid w:val="00A60E13"/>
    <w:rsid w:val="00AE5EF4"/>
    <w:rsid w:val="00B63BBA"/>
    <w:rsid w:val="00B87491"/>
    <w:rsid w:val="00C533B2"/>
    <w:rsid w:val="00C54585"/>
    <w:rsid w:val="00C676C9"/>
    <w:rsid w:val="00C95C2E"/>
    <w:rsid w:val="00C97FCF"/>
    <w:rsid w:val="00CB3D05"/>
    <w:rsid w:val="00CF6161"/>
    <w:rsid w:val="00D00478"/>
    <w:rsid w:val="00D05717"/>
    <w:rsid w:val="00D437B2"/>
    <w:rsid w:val="00E421CA"/>
    <w:rsid w:val="00E43362"/>
    <w:rsid w:val="00E60601"/>
    <w:rsid w:val="00EC09EC"/>
    <w:rsid w:val="00EC464E"/>
    <w:rsid w:val="00EE6769"/>
    <w:rsid w:val="00F9723B"/>
    <w:rsid w:val="00FA5927"/>
    <w:rsid w:val="00FB443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1DE7D"/>
  <w15:chartTrackingRefBased/>
  <w15:docId w15:val="{E59F7C68-848D-47B5-8657-E4460501C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E421CA"/>
    <w:pPr>
      <w:spacing w:after="0" w:line="240" w:lineRule="auto"/>
    </w:pPr>
    <w:rPr>
      <w:rFonts w:ascii="Arial" w:eastAsia="Times New Roman" w:hAnsi="Arial" w:cs="Arial"/>
      <w:bCs/>
      <w:kern w:val="0"/>
      <w14:ligatures w14:val="none"/>
    </w:rPr>
  </w:style>
  <w:style w:type="paragraph" w:styleId="berschrift1">
    <w:name w:val="heading 1"/>
    <w:basedOn w:val="Standard"/>
    <w:next w:val="Standard"/>
    <w:link w:val="berschrift1Zchn"/>
    <w:rsid w:val="00E421CA"/>
    <w:pPr>
      <w:keepNext/>
      <w:keepLines/>
      <w:spacing w:before="480"/>
      <w:outlineLvl w:val="0"/>
    </w:pPr>
    <w:rPr>
      <w:rFonts w:asciiTheme="majorHAnsi" w:eastAsiaTheme="majorEastAsia" w:hAnsiTheme="majorHAnsi"/>
      <w:b/>
      <w:bCs w:val="0"/>
      <w:sz w:val="32"/>
      <w:szCs w:val="28"/>
    </w:rPr>
  </w:style>
  <w:style w:type="paragraph" w:styleId="berschrift2">
    <w:name w:val="heading 2"/>
    <w:basedOn w:val="Standard"/>
    <w:next w:val="Standard"/>
    <w:link w:val="berschrift2Zchn"/>
    <w:semiHidden/>
    <w:unhideWhenUsed/>
    <w:rsid w:val="00E421CA"/>
    <w:pPr>
      <w:keepNext/>
      <w:keepLines/>
      <w:spacing w:before="200"/>
      <w:outlineLvl w:val="1"/>
    </w:pPr>
    <w:rPr>
      <w:rFonts w:asciiTheme="majorHAnsi" w:eastAsiaTheme="majorEastAsia" w:hAnsiTheme="majorHAnsi"/>
      <w:b/>
      <w:bCs w:val="0"/>
      <w:i/>
      <w:sz w:val="28"/>
      <w:szCs w:val="26"/>
    </w:rPr>
  </w:style>
  <w:style w:type="paragraph" w:styleId="berschrift3">
    <w:name w:val="heading 3"/>
    <w:basedOn w:val="Standard"/>
    <w:next w:val="Standard"/>
    <w:link w:val="berschrift3Zchn"/>
    <w:unhideWhenUsed/>
    <w:rsid w:val="00E421CA"/>
    <w:pPr>
      <w:keepNext/>
      <w:keepLines/>
      <w:spacing w:before="200"/>
      <w:outlineLvl w:val="2"/>
    </w:pPr>
    <w:rPr>
      <w:rFonts w:asciiTheme="majorHAnsi" w:eastAsiaTheme="majorEastAsia" w:hAnsiTheme="majorHAnsi"/>
      <w:b/>
      <w:bCs w:val="0"/>
      <w:sz w:val="26"/>
    </w:rPr>
  </w:style>
  <w:style w:type="paragraph" w:styleId="berschrift4">
    <w:name w:val="heading 4"/>
    <w:basedOn w:val="Standard"/>
    <w:next w:val="Standard"/>
    <w:link w:val="berschrift4Zchn"/>
    <w:uiPriority w:val="9"/>
    <w:semiHidden/>
    <w:unhideWhenUsed/>
    <w:rsid w:val="00E421CA"/>
    <w:pPr>
      <w:keepNext/>
      <w:keepLines/>
      <w:spacing w:before="40"/>
      <w:outlineLvl w:val="3"/>
    </w:pPr>
    <w:rPr>
      <w:rFonts w:asciiTheme="majorHAnsi" w:eastAsiaTheme="majorEastAsia" w:hAnsiTheme="majorHAnsi" w:cstheme="majorBidi"/>
      <w:i/>
      <w:iCs/>
      <w:color w:val="C14413" w:themeColor="accent1" w:themeShade="BF"/>
    </w:rPr>
  </w:style>
  <w:style w:type="paragraph" w:styleId="berschrift5">
    <w:name w:val="heading 5"/>
    <w:basedOn w:val="Standard"/>
    <w:next w:val="Standard"/>
    <w:link w:val="berschrift5Zchn"/>
    <w:uiPriority w:val="9"/>
    <w:semiHidden/>
    <w:unhideWhenUsed/>
    <w:rsid w:val="00E421CA"/>
    <w:pPr>
      <w:keepNext/>
      <w:keepLines/>
      <w:spacing w:before="40"/>
      <w:outlineLvl w:val="4"/>
    </w:pPr>
    <w:rPr>
      <w:rFonts w:asciiTheme="majorHAnsi" w:eastAsiaTheme="majorEastAsia" w:hAnsiTheme="majorHAnsi" w:cstheme="majorBidi"/>
      <w:color w:val="C14413" w:themeColor="accent1" w:themeShade="BF"/>
    </w:rPr>
  </w:style>
  <w:style w:type="paragraph" w:styleId="berschrift6">
    <w:name w:val="heading 6"/>
    <w:basedOn w:val="Standard"/>
    <w:next w:val="Standard"/>
    <w:link w:val="berschrift6Zchn"/>
    <w:uiPriority w:val="9"/>
    <w:semiHidden/>
    <w:unhideWhenUsed/>
    <w:rsid w:val="00E421CA"/>
    <w:pPr>
      <w:keepNext/>
      <w:keepLines/>
      <w:spacing w:before="40"/>
      <w:outlineLvl w:val="5"/>
    </w:pPr>
    <w:rPr>
      <w:rFonts w:asciiTheme="majorHAnsi" w:eastAsiaTheme="majorEastAsia" w:hAnsiTheme="majorHAnsi" w:cstheme="majorBidi"/>
      <w:color w:val="802D0C" w:themeColor="accent1" w:themeShade="7F"/>
    </w:rPr>
  </w:style>
  <w:style w:type="paragraph" w:styleId="berschrift7">
    <w:name w:val="heading 7"/>
    <w:basedOn w:val="Standard"/>
    <w:next w:val="Standard"/>
    <w:link w:val="berschrift7Zchn"/>
    <w:uiPriority w:val="9"/>
    <w:semiHidden/>
    <w:unhideWhenUsed/>
    <w:rsid w:val="00E421CA"/>
    <w:pPr>
      <w:keepNext/>
      <w:keepLines/>
      <w:spacing w:before="40"/>
      <w:outlineLvl w:val="6"/>
    </w:pPr>
    <w:rPr>
      <w:rFonts w:asciiTheme="majorHAnsi" w:eastAsiaTheme="majorEastAsia" w:hAnsiTheme="majorHAnsi" w:cstheme="majorBidi"/>
      <w:i/>
      <w:iCs/>
      <w:color w:val="802D0C" w:themeColor="accent1" w:themeShade="7F"/>
    </w:rPr>
  </w:style>
  <w:style w:type="paragraph" w:styleId="berschrift8">
    <w:name w:val="heading 8"/>
    <w:basedOn w:val="Standard"/>
    <w:next w:val="Standard"/>
    <w:link w:val="berschrift8Zchn"/>
    <w:uiPriority w:val="9"/>
    <w:semiHidden/>
    <w:unhideWhenUsed/>
    <w:rsid w:val="00E421CA"/>
    <w:pPr>
      <w:keepNext/>
      <w:keepLines/>
      <w:spacing w:before="40"/>
      <w:outlineLvl w:val="7"/>
    </w:pPr>
    <w:rPr>
      <w:rFonts w:asciiTheme="majorHAnsi" w:eastAsiaTheme="majorEastAsia" w:hAnsiTheme="majorHAnsi" w:cstheme="majorBidi"/>
      <w:color w:val="908379" w:themeColor="text1" w:themeTint="D8"/>
      <w:sz w:val="21"/>
      <w:szCs w:val="21"/>
    </w:rPr>
  </w:style>
  <w:style w:type="paragraph" w:styleId="berschrift9">
    <w:name w:val="heading 9"/>
    <w:basedOn w:val="Standard"/>
    <w:next w:val="Standard"/>
    <w:link w:val="berschrift9Zchn"/>
    <w:uiPriority w:val="9"/>
    <w:semiHidden/>
    <w:unhideWhenUsed/>
    <w:rsid w:val="00E421CA"/>
    <w:pPr>
      <w:keepNext/>
      <w:keepLines/>
      <w:spacing w:before="40"/>
      <w:outlineLvl w:val="8"/>
    </w:pPr>
    <w:rPr>
      <w:rFonts w:asciiTheme="majorHAnsi" w:eastAsiaTheme="majorEastAsia" w:hAnsiTheme="majorHAnsi" w:cstheme="majorBidi"/>
      <w:i/>
      <w:iCs/>
      <w:color w:val="908379"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1CA"/>
    <w:rPr>
      <w:rFonts w:asciiTheme="majorHAnsi" w:eastAsiaTheme="majorEastAsia" w:hAnsiTheme="majorHAnsi" w:cs="Arial"/>
      <w:b/>
      <w:kern w:val="0"/>
      <w:sz w:val="32"/>
      <w:szCs w:val="28"/>
      <w14:ligatures w14:val="none"/>
    </w:rPr>
  </w:style>
  <w:style w:type="character" w:customStyle="1" w:styleId="berschrift2Zchn">
    <w:name w:val="Überschrift 2 Zchn"/>
    <w:basedOn w:val="Absatz-Standardschriftart"/>
    <w:link w:val="berschrift2"/>
    <w:semiHidden/>
    <w:rsid w:val="00E421CA"/>
    <w:rPr>
      <w:rFonts w:asciiTheme="majorHAnsi" w:eastAsiaTheme="majorEastAsia" w:hAnsiTheme="majorHAnsi" w:cs="Arial"/>
      <w:b/>
      <w:i/>
      <w:kern w:val="0"/>
      <w:sz w:val="28"/>
      <w:szCs w:val="26"/>
      <w14:ligatures w14:val="none"/>
    </w:rPr>
  </w:style>
  <w:style w:type="character" w:customStyle="1" w:styleId="berschrift3Zchn">
    <w:name w:val="Überschrift 3 Zchn"/>
    <w:basedOn w:val="Absatz-Standardschriftart"/>
    <w:link w:val="berschrift3"/>
    <w:rsid w:val="00E421CA"/>
    <w:rPr>
      <w:rFonts w:asciiTheme="majorHAnsi" w:eastAsiaTheme="majorEastAsia" w:hAnsiTheme="majorHAnsi" w:cs="Arial"/>
      <w:b/>
      <w:kern w:val="0"/>
      <w:sz w:val="26"/>
      <w14:ligatures w14:val="none"/>
    </w:rPr>
  </w:style>
  <w:style w:type="character" w:customStyle="1" w:styleId="berschrift4Zchn">
    <w:name w:val="Überschrift 4 Zchn"/>
    <w:basedOn w:val="Absatz-Standardschriftart"/>
    <w:link w:val="berschrift4"/>
    <w:uiPriority w:val="9"/>
    <w:semiHidden/>
    <w:rsid w:val="00E421CA"/>
    <w:rPr>
      <w:rFonts w:asciiTheme="majorHAnsi" w:eastAsiaTheme="majorEastAsia" w:hAnsiTheme="majorHAnsi" w:cstheme="majorBidi"/>
      <w:bCs/>
      <w:i/>
      <w:iCs/>
      <w:color w:val="C14413" w:themeColor="accent1" w:themeShade="BF"/>
      <w:kern w:val="0"/>
      <w14:ligatures w14:val="none"/>
    </w:rPr>
  </w:style>
  <w:style w:type="character" w:customStyle="1" w:styleId="berschrift5Zchn">
    <w:name w:val="Überschrift 5 Zchn"/>
    <w:basedOn w:val="Absatz-Standardschriftart"/>
    <w:link w:val="berschrift5"/>
    <w:uiPriority w:val="9"/>
    <w:semiHidden/>
    <w:rsid w:val="00E421CA"/>
    <w:rPr>
      <w:rFonts w:asciiTheme="majorHAnsi" w:eastAsiaTheme="majorEastAsia" w:hAnsiTheme="majorHAnsi" w:cstheme="majorBidi"/>
      <w:bCs/>
      <w:color w:val="C14413" w:themeColor="accent1" w:themeShade="BF"/>
      <w:kern w:val="0"/>
      <w14:ligatures w14:val="none"/>
    </w:rPr>
  </w:style>
  <w:style w:type="character" w:customStyle="1" w:styleId="berschrift6Zchn">
    <w:name w:val="Überschrift 6 Zchn"/>
    <w:basedOn w:val="Absatz-Standardschriftart"/>
    <w:link w:val="berschrift6"/>
    <w:uiPriority w:val="9"/>
    <w:semiHidden/>
    <w:rsid w:val="00E421CA"/>
    <w:rPr>
      <w:rFonts w:asciiTheme="majorHAnsi" w:eastAsiaTheme="majorEastAsia" w:hAnsiTheme="majorHAnsi" w:cstheme="majorBidi"/>
      <w:bCs/>
      <w:color w:val="802D0C" w:themeColor="accent1" w:themeShade="7F"/>
      <w:kern w:val="0"/>
      <w14:ligatures w14:val="none"/>
    </w:rPr>
  </w:style>
  <w:style w:type="character" w:customStyle="1" w:styleId="berschrift7Zchn">
    <w:name w:val="Überschrift 7 Zchn"/>
    <w:basedOn w:val="Absatz-Standardschriftart"/>
    <w:link w:val="berschrift7"/>
    <w:uiPriority w:val="9"/>
    <w:semiHidden/>
    <w:rsid w:val="00E421CA"/>
    <w:rPr>
      <w:rFonts w:asciiTheme="majorHAnsi" w:eastAsiaTheme="majorEastAsia" w:hAnsiTheme="majorHAnsi" w:cstheme="majorBidi"/>
      <w:bCs/>
      <w:i/>
      <w:iCs/>
      <w:color w:val="802D0C" w:themeColor="accent1" w:themeShade="7F"/>
      <w:kern w:val="0"/>
      <w14:ligatures w14:val="none"/>
    </w:rPr>
  </w:style>
  <w:style w:type="character" w:customStyle="1" w:styleId="berschrift8Zchn">
    <w:name w:val="Überschrift 8 Zchn"/>
    <w:basedOn w:val="Absatz-Standardschriftart"/>
    <w:link w:val="berschrift8"/>
    <w:uiPriority w:val="9"/>
    <w:semiHidden/>
    <w:rsid w:val="00E421CA"/>
    <w:rPr>
      <w:rFonts w:asciiTheme="majorHAnsi" w:eastAsiaTheme="majorEastAsia" w:hAnsiTheme="majorHAnsi" w:cstheme="majorBidi"/>
      <w:bCs/>
      <w:color w:val="908379" w:themeColor="text1" w:themeTint="D8"/>
      <w:kern w:val="0"/>
      <w:sz w:val="21"/>
      <w:szCs w:val="21"/>
      <w14:ligatures w14:val="none"/>
    </w:rPr>
  </w:style>
  <w:style w:type="character" w:customStyle="1" w:styleId="berschrift9Zchn">
    <w:name w:val="Überschrift 9 Zchn"/>
    <w:basedOn w:val="Absatz-Standardschriftart"/>
    <w:link w:val="berschrift9"/>
    <w:uiPriority w:val="9"/>
    <w:semiHidden/>
    <w:rsid w:val="00E421CA"/>
    <w:rPr>
      <w:rFonts w:asciiTheme="majorHAnsi" w:eastAsiaTheme="majorEastAsia" w:hAnsiTheme="majorHAnsi" w:cstheme="majorBidi"/>
      <w:bCs/>
      <w:i/>
      <w:iCs/>
      <w:color w:val="908379" w:themeColor="text1" w:themeTint="D8"/>
      <w:kern w:val="0"/>
      <w:sz w:val="21"/>
      <w:szCs w:val="21"/>
      <w14:ligatures w14:val="none"/>
    </w:rPr>
  </w:style>
  <w:style w:type="paragraph" w:styleId="Titel">
    <w:name w:val="Title"/>
    <w:basedOn w:val="Standard"/>
    <w:next w:val="Standard"/>
    <w:link w:val="TitelZchn"/>
    <w:rsid w:val="00E421CA"/>
    <w:pPr>
      <w:contextualSpacing/>
    </w:pPr>
    <w:rPr>
      <w:rFonts w:asciiTheme="majorHAnsi" w:eastAsiaTheme="majorEastAsia" w:hAnsiTheme="majorHAnsi"/>
      <w:spacing w:val="-10"/>
      <w:kern w:val="28"/>
      <w:sz w:val="56"/>
      <w:szCs w:val="56"/>
    </w:rPr>
  </w:style>
  <w:style w:type="character" w:customStyle="1" w:styleId="TitelZchn">
    <w:name w:val="Titel Zchn"/>
    <w:basedOn w:val="Absatz-Standardschriftart"/>
    <w:link w:val="Titel"/>
    <w:rsid w:val="00E421CA"/>
    <w:rPr>
      <w:rFonts w:asciiTheme="majorHAnsi" w:eastAsiaTheme="majorEastAsia" w:hAnsiTheme="majorHAnsi" w:cs="Arial"/>
      <w:bCs/>
      <w:spacing w:val="-10"/>
      <w:kern w:val="28"/>
      <w:sz w:val="56"/>
      <w:szCs w:val="56"/>
      <w14:ligatures w14:val="none"/>
    </w:rPr>
  </w:style>
  <w:style w:type="paragraph" w:styleId="Untertitel">
    <w:name w:val="Subtitle"/>
    <w:basedOn w:val="Standard"/>
    <w:next w:val="Standard"/>
    <w:link w:val="UntertitelZchn"/>
    <w:uiPriority w:val="11"/>
    <w:rsid w:val="00E421CA"/>
    <w:pPr>
      <w:numPr>
        <w:ilvl w:val="1"/>
      </w:numPr>
      <w:spacing w:after="160"/>
    </w:pPr>
    <w:rPr>
      <w:rFonts w:eastAsiaTheme="minorEastAsia"/>
      <w:color w:val="AAA099" w:themeColor="text1" w:themeTint="A5"/>
      <w:spacing w:val="15"/>
    </w:rPr>
  </w:style>
  <w:style w:type="character" w:customStyle="1" w:styleId="UntertitelZchn">
    <w:name w:val="Untertitel Zchn"/>
    <w:basedOn w:val="Absatz-Standardschriftart"/>
    <w:link w:val="Untertitel"/>
    <w:uiPriority w:val="11"/>
    <w:rsid w:val="00E421CA"/>
    <w:rPr>
      <w:rFonts w:ascii="Arial" w:eastAsiaTheme="minorEastAsia" w:hAnsi="Arial" w:cs="Arial"/>
      <w:bCs/>
      <w:color w:val="AAA099" w:themeColor="text1" w:themeTint="A5"/>
      <w:spacing w:val="15"/>
      <w:kern w:val="0"/>
      <w14:ligatures w14:val="none"/>
    </w:rPr>
  </w:style>
  <w:style w:type="paragraph" w:styleId="Zitat">
    <w:name w:val="Quote"/>
    <w:basedOn w:val="Standard"/>
    <w:next w:val="Standard"/>
    <w:link w:val="ZitatZchn"/>
    <w:uiPriority w:val="29"/>
    <w:rsid w:val="00E421CA"/>
    <w:pPr>
      <w:spacing w:before="200" w:after="160"/>
      <w:ind w:left="864" w:right="864"/>
      <w:jc w:val="center"/>
    </w:pPr>
    <w:rPr>
      <w:i/>
      <w:iCs/>
      <w:color w:val="9D9289" w:themeColor="text1" w:themeTint="BF"/>
    </w:rPr>
  </w:style>
  <w:style w:type="character" w:customStyle="1" w:styleId="ZitatZchn">
    <w:name w:val="Zitat Zchn"/>
    <w:basedOn w:val="Absatz-Standardschriftart"/>
    <w:link w:val="Zitat"/>
    <w:uiPriority w:val="29"/>
    <w:rsid w:val="00E421CA"/>
    <w:rPr>
      <w:rFonts w:ascii="Arial" w:eastAsia="Times New Roman" w:hAnsi="Arial" w:cs="Arial"/>
      <w:bCs/>
      <w:i/>
      <w:iCs/>
      <w:color w:val="9D9289" w:themeColor="text1" w:themeTint="BF"/>
      <w:kern w:val="0"/>
      <w14:ligatures w14:val="none"/>
    </w:rPr>
  </w:style>
  <w:style w:type="paragraph" w:styleId="Listenabsatz">
    <w:name w:val="List Paragraph"/>
    <w:basedOn w:val="Standard"/>
    <w:uiPriority w:val="34"/>
    <w:rsid w:val="00E421CA"/>
    <w:pPr>
      <w:ind w:left="720"/>
      <w:contextualSpacing/>
    </w:pPr>
  </w:style>
  <w:style w:type="character" w:styleId="IntensiveHervorhebung">
    <w:name w:val="Intense Emphasis"/>
    <w:basedOn w:val="Absatz-Standardschriftart"/>
    <w:uiPriority w:val="21"/>
    <w:rsid w:val="00E421CA"/>
    <w:rPr>
      <w:i/>
      <w:iCs/>
      <w:color w:val="EB6631" w:themeColor="accent1"/>
    </w:rPr>
  </w:style>
  <w:style w:type="paragraph" w:styleId="IntensivesZitat">
    <w:name w:val="Intense Quote"/>
    <w:basedOn w:val="Standard"/>
    <w:next w:val="Standard"/>
    <w:link w:val="IntensivesZitatZchn"/>
    <w:uiPriority w:val="30"/>
    <w:rsid w:val="00E421CA"/>
    <w:pPr>
      <w:pBdr>
        <w:top w:val="single" w:sz="4" w:space="10" w:color="EB6631" w:themeColor="accent1"/>
        <w:bottom w:val="single" w:sz="4" w:space="10" w:color="EB6631" w:themeColor="accent1"/>
      </w:pBdr>
      <w:spacing w:before="360" w:after="360"/>
      <w:ind w:left="864" w:right="864"/>
      <w:jc w:val="center"/>
    </w:pPr>
    <w:rPr>
      <w:i/>
      <w:iCs/>
      <w:color w:val="EB6631" w:themeColor="accent1"/>
    </w:rPr>
  </w:style>
  <w:style w:type="character" w:customStyle="1" w:styleId="IntensivesZitatZchn">
    <w:name w:val="Intensives Zitat Zchn"/>
    <w:basedOn w:val="Absatz-Standardschriftart"/>
    <w:link w:val="IntensivesZitat"/>
    <w:uiPriority w:val="30"/>
    <w:rsid w:val="00E421CA"/>
    <w:rPr>
      <w:rFonts w:ascii="Arial" w:eastAsia="Times New Roman" w:hAnsi="Arial" w:cs="Arial"/>
      <w:bCs/>
      <w:i/>
      <w:iCs/>
      <w:color w:val="EB6631" w:themeColor="accent1"/>
      <w:kern w:val="0"/>
      <w14:ligatures w14:val="none"/>
    </w:rPr>
  </w:style>
  <w:style w:type="character" w:styleId="IntensiverVerweis">
    <w:name w:val="Intense Reference"/>
    <w:basedOn w:val="Absatz-Standardschriftart"/>
    <w:uiPriority w:val="32"/>
    <w:rsid w:val="00E421CA"/>
    <w:rPr>
      <w:b/>
      <w:bCs/>
      <w:smallCaps/>
      <w:color w:val="EB6631" w:themeColor="accent1"/>
      <w:spacing w:val="5"/>
    </w:rPr>
  </w:style>
  <w:style w:type="character" w:styleId="Hyperlink">
    <w:name w:val="Hyperlink"/>
    <w:basedOn w:val="Absatz-Standardschriftart"/>
    <w:uiPriority w:val="99"/>
    <w:unhideWhenUsed/>
    <w:rsid w:val="00E421CA"/>
    <w:rPr>
      <w:color w:val="EB6631" w:themeColor="hyperlink"/>
      <w:u w:val="single"/>
    </w:rPr>
  </w:style>
  <w:style w:type="paragraph" w:customStyle="1" w:styleId="Pressmeddelande">
    <w:name w:val="Pressmeddelande"/>
    <w:basedOn w:val="Standard"/>
    <w:link w:val="PressmeddelandeChar"/>
    <w:rsid w:val="0053737C"/>
    <w:rPr>
      <w:rFonts w:asciiTheme="majorHAnsi" w:eastAsiaTheme="minorHAnsi" w:hAnsiTheme="majorHAnsi"/>
      <w:b/>
      <w:sz w:val="60"/>
      <w:szCs w:val="60"/>
    </w:rPr>
  </w:style>
  <w:style w:type="character" w:customStyle="1" w:styleId="PressmeddelandeChar">
    <w:name w:val="Pressmeddelande Char"/>
    <w:basedOn w:val="Absatz-Standardschriftart"/>
    <w:link w:val="Pressmeddelande"/>
    <w:rsid w:val="0053737C"/>
    <w:rPr>
      <w:rFonts w:asciiTheme="majorHAnsi" w:hAnsiTheme="majorHAnsi"/>
      <w:b/>
      <w:kern w:val="0"/>
      <w:sz w:val="60"/>
      <w:szCs w:val="60"/>
      <w14:ligatures w14:val="none"/>
    </w:rPr>
  </w:style>
  <w:style w:type="character" w:styleId="BesuchterLink">
    <w:name w:val="FollowedHyperlink"/>
    <w:basedOn w:val="Absatz-Standardschriftart"/>
    <w:uiPriority w:val="99"/>
    <w:semiHidden/>
    <w:unhideWhenUsed/>
    <w:rsid w:val="00E421CA"/>
    <w:rPr>
      <w:color w:val="EB6631" w:themeColor="followedHyperlink"/>
      <w:u w:val="single"/>
    </w:rPr>
  </w:style>
  <w:style w:type="paragraph" w:styleId="Umschlagadresse">
    <w:name w:val="envelope address"/>
    <w:basedOn w:val="Standard"/>
    <w:uiPriority w:val="99"/>
    <w:semiHidden/>
    <w:unhideWhenUsed/>
    <w:rsid w:val="00E421CA"/>
    <w:pPr>
      <w:framePr w:w="7938" w:h="1984" w:hRule="exact" w:hSpace="141" w:wrap="auto" w:hAnchor="page" w:xAlign="center" w:yAlign="bottom"/>
      <w:ind w:left="2880"/>
    </w:pPr>
    <w:rPr>
      <w:rFonts w:asciiTheme="majorHAnsi" w:eastAsiaTheme="majorEastAsia" w:hAnsiTheme="majorHAnsi" w:cstheme="majorBidi"/>
      <w:szCs w:val="24"/>
    </w:rPr>
  </w:style>
  <w:style w:type="paragraph" w:styleId="Fu-Endnotenberschrift">
    <w:name w:val="Note Heading"/>
    <w:basedOn w:val="Standard"/>
    <w:next w:val="Standard"/>
    <w:link w:val="Fu-EndnotenberschriftZchn"/>
    <w:uiPriority w:val="99"/>
    <w:semiHidden/>
    <w:unhideWhenUsed/>
    <w:rsid w:val="00E421CA"/>
  </w:style>
  <w:style w:type="character" w:customStyle="1" w:styleId="Fu-EndnotenberschriftZchn">
    <w:name w:val="Fuß/-Endnotenüberschrift Zchn"/>
    <w:basedOn w:val="Absatz-Standardschriftart"/>
    <w:link w:val="Fu-Endnotenberschrift"/>
    <w:uiPriority w:val="99"/>
    <w:semiHidden/>
    <w:rsid w:val="00E421CA"/>
    <w:rPr>
      <w:rFonts w:ascii="Arial" w:eastAsia="Times New Roman" w:hAnsi="Arial" w:cs="Arial"/>
      <w:bCs/>
      <w:kern w:val="0"/>
      <w14:ligatures w14:val="none"/>
    </w:rPr>
  </w:style>
  <w:style w:type="paragraph" w:styleId="Gruformel">
    <w:name w:val="Closing"/>
    <w:basedOn w:val="Standard"/>
    <w:link w:val="GruformelZchn"/>
    <w:uiPriority w:val="99"/>
    <w:semiHidden/>
    <w:unhideWhenUsed/>
    <w:rsid w:val="00E421CA"/>
    <w:pPr>
      <w:ind w:left="4252"/>
    </w:pPr>
  </w:style>
  <w:style w:type="character" w:customStyle="1" w:styleId="GruformelZchn">
    <w:name w:val="Grußformel Zchn"/>
    <w:basedOn w:val="Absatz-Standardschriftart"/>
    <w:link w:val="Gruformel"/>
    <w:uiPriority w:val="99"/>
    <w:semiHidden/>
    <w:rsid w:val="00E421CA"/>
    <w:rPr>
      <w:rFonts w:ascii="Arial" w:eastAsia="Times New Roman" w:hAnsi="Arial" w:cs="Arial"/>
      <w:bCs/>
      <w:kern w:val="0"/>
      <w14:ligatures w14:val="none"/>
    </w:rPr>
  </w:style>
  <w:style w:type="paragraph" w:styleId="Umschlagabsenderadresse">
    <w:name w:val="envelope return"/>
    <w:basedOn w:val="Standard"/>
    <w:uiPriority w:val="99"/>
    <w:semiHidden/>
    <w:unhideWhenUsed/>
    <w:rsid w:val="00E421CA"/>
    <w:rPr>
      <w:rFonts w:asciiTheme="majorHAnsi" w:eastAsiaTheme="majorEastAsia" w:hAnsiTheme="majorHAnsi" w:cstheme="majorBidi"/>
      <w:sz w:val="20"/>
      <w:szCs w:val="20"/>
    </w:rPr>
  </w:style>
  <w:style w:type="paragraph" w:styleId="Sprechblasentext">
    <w:name w:val="Balloon Text"/>
    <w:basedOn w:val="Standard"/>
    <w:link w:val="SprechblasentextZchn"/>
    <w:uiPriority w:val="99"/>
    <w:semiHidden/>
    <w:unhideWhenUsed/>
    <w:rsid w:val="00E421C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421CA"/>
    <w:rPr>
      <w:rFonts w:ascii="Segoe UI" w:eastAsia="Times New Roman" w:hAnsi="Segoe UI" w:cs="Segoe UI"/>
      <w:bCs/>
      <w:kern w:val="0"/>
      <w:sz w:val="18"/>
      <w:szCs w:val="18"/>
      <w14:ligatures w14:val="none"/>
    </w:rPr>
  </w:style>
  <w:style w:type="paragraph" w:styleId="Beschriftung">
    <w:name w:val="caption"/>
    <w:basedOn w:val="Standard"/>
    <w:next w:val="Standard"/>
    <w:uiPriority w:val="35"/>
    <w:semiHidden/>
    <w:unhideWhenUsed/>
    <w:rsid w:val="00E421CA"/>
    <w:pPr>
      <w:spacing w:after="200"/>
    </w:pPr>
    <w:rPr>
      <w:i/>
      <w:iCs/>
      <w:color w:val="EB6631" w:themeColor="text2"/>
      <w:sz w:val="18"/>
      <w:szCs w:val="18"/>
    </w:rPr>
  </w:style>
  <w:style w:type="character" w:styleId="Hervorhebung">
    <w:name w:val="Emphasis"/>
    <w:basedOn w:val="Absatz-Standardschriftart"/>
    <w:uiPriority w:val="20"/>
    <w:rsid w:val="00E421CA"/>
    <w:rPr>
      <w:i/>
      <w:iCs/>
    </w:rPr>
  </w:style>
  <w:style w:type="character" w:styleId="Buchtitel">
    <w:name w:val="Book Title"/>
    <w:basedOn w:val="Absatz-Standardschriftart"/>
    <w:uiPriority w:val="33"/>
    <w:rsid w:val="00E421CA"/>
    <w:rPr>
      <w:b/>
      <w:bCs/>
      <w:i/>
      <w:iCs/>
      <w:spacing w:val="5"/>
    </w:rPr>
  </w:style>
  <w:style w:type="paragraph" w:styleId="Textkrper">
    <w:name w:val="Body Text"/>
    <w:basedOn w:val="Standard"/>
    <w:link w:val="TextkrperZchn"/>
    <w:uiPriority w:val="99"/>
    <w:semiHidden/>
    <w:unhideWhenUsed/>
    <w:rsid w:val="00E421CA"/>
    <w:pPr>
      <w:spacing w:after="120"/>
    </w:pPr>
  </w:style>
  <w:style w:type="character" w:customStyle="1" w:styleId="TextkrperZchn">
    <w:name w:val="Textkörper Zchn"/>
    <w:basedOn w:val="Absatz-Standardschriftart"/>
    <w:link w:val="Textkrper"/>
    <w:uiPriority w:val="99"/>
    <w:semiHidden/>
    <w:rsid w:val="00E421CA"/>
    <w:rPr>
      <w:rFonts w:ascii="Arial" w:eastAsia="Times New Roman" w:hAnsi="Arial" w:cs="Arial"/>
      <w:bCs/>
      <w:kern w:val="0"/>
      <w14:ligatures w14:val="none"/>
    </w:rPr>
  </w:style>
  <w:style w:type="paragraph" w:styleId="Textkrper2">
    <w:name w:val="Body Text 2"/>
    <w:basedOn w:val="Standard"/>
    <w:link w:val="Textkrper2Zchn"/>
    <w:uiPriority w:val="99"/>
    <w:semiHidden/>
    <w:unhideWhenUsed/>
    <w:rsid w:val="00E421CA"/>
    <w:pPr>
      <w:spacing w:after="120" w:line="480" w:lineRule="auto"/>
    </w:pPr>
  </w:style>
  <w:style w:type="character" w:customStyle="1" w:styleId="Textkrper2Zchn">
    <w:name w:val="Textkörper 2 Zchn"/>
    <w:basedOn w:val="Absatz-Standardschriftart"/>
    <w:link w:val="Textkrper2"/>
    <w:uiPriority w:val="99"/>
    <w:semiHidden/>
    <w:rsid w:val="00E421CA"/>
    <w:rPr>
      <w:rFonts w:ascii="Arial" w:eastAsia="Times New Roman" w:hAnsi="Arial" w:cs="Arial"/>
      <w:bCs/>
      <w:kern w:val="0"/>
      <w14:ligatures w14:val="none"/>
    </w:rPr>
  </w:style>
  <w:style w:type="paragraph" w:styleId="Textkrper3">
    <w:name w:val="Body Text 3"/>
    <w:basedOn w:val="Standard"/>
    <w:link w:val="Textkrper3Zchn"/>
    <w:uiPriority w:val="99"/>
    <w:semiHidden/>
    <w:unhideWhenUsed/>
    <w:rsid w:val="00E421CA"/>
    <w:pPr>
      <w:spacing w:after="120"/>
    </w:pPr>
    <w:rPr>
      <w:sz w:val="16"/>
      <w:szCs w:val="16"/>
    </w:rPr>
  </w:style>
  <w:style w:type="character" w:customStyle="1" w:styleId="Textkrper3Zchn">
    <w:name w:val="Textkörper 3 Zchn"/>
    <w:basedOn w:val="Absatz-Standardschriftart"/>
    <w:link w:val="Textkrper3"/>
    <w:uiPriority w:val="99"/>
    <w:semiHidden/>
    <w:rsid w:val="00E421CA"/>
    <w:rPr>
      <w:rFonts w:ascii="Arial" w:eastAsia="Times New Roman" w:hAnsi="Arial" w:cs="Arial"/>
      <w:bCs/>
      <w:kern w:val="0"/>
      <w:sz w:val="16"/>
      <w:szCs w:val="16"/>
      <w14:ligatures w14:val="none"/>
    </w:rPr>
  </w:style>
  <w:style w:type="paragraph" w:styleId="Textkrper-Erstzeileneinzug">
    <w:name w:val="Body Text First Indent"/>
    <w:basedOn w:val="Textkrper"/>
    <w:link w:val="Textkrper-ErstzeileneinzugZchn"/>
    <w:uiPriority w:val="99"/>
    <w:semiHidden/>
    <w:unhideWhenUsed/>
    <w:rsid w:val="00E421CA"/>
    <w:pPr>
      <w:spacing w:after="0"/>
      <w:ind w:firstLine="360"/>
    </w:pPr>
  </w:style>
  <w:style w:type="character" w:customStyle="1" w:styleId="Textkrper-ErstzeileneinzugZchn">
    <w:name w:val="Textkörper-Erstzeileneinzug Zchn"/>
    <w:basedOn w:val="TextkrperZchn"/>
    <w:link w:val="Textkrper-Erstzeileneinzug"/>
    <w:uiPriority w:val="99"/>
    <w:semiHidden/>
    <w:rsid w:val="00E421CA"/>
    <w:rPr>
      <w:rFonts w:ascii="Arial" w:eastAsia="Times New Roman" w:hAnsi="Arial" w:cs="Arial"/>
      <w:bCs/>
      <w:kern w:val="0"/>
      <w14:ligatures w14:val="none"/>
    </w:rPr>
  </w:style>
  <w:style w:type="paragraph" w:styleId="Textkrper-Zeileneinzug">
    <w:name w:val="Body Text Indent"/>
    <w:basedOn w:val="Standard"/>
    <w:link w:val="Textkrper-ZeileneinzugZchn"/>
    <w:uiPriority w:val="99"/>
    <w:semiHidden/>
    <w:unhideWhenUsed/>
    <w:rsid w:val="00E421CA"/>
    <w:pPr>
      <w:spacing w:after="120"/>
      <w:ind w:left="283"/>
    </w:pPr>
  </w:style>
  <w:style w:type="character" w:customStyle="1" w:styleId="Textkrper-ZeileneinzugZchn">
    <w:name w:val="Textkörper-Zeileneinzug Zchn"/>
    <w:basedOn w:val="Absatz-Standardschriftart"/>
    <w:link w:val="Textkrper-Zeileneinzug"/>
    <w:uiPriority w:val="99"/>
    <w:semiHidden/>
    <w:rsid w:val="00E421CA"/>
    <w:rPr>
      <w:rFonts w:ascii="Arial" w:eastAsia="Times New Roman" w:hAnsi="Arial" w:cs="Arial"/>
      <w:bCs/>
      <w:kern w:val="0"/>
      <w14:ligatures w14:val="none"/>
    </w:rPr>
  </w:style>
  <w:style w:type="paragraph" w:styleId="Textkrper-Erstzeileneinzug2">
    <w:name w:val="Body Text First Indent 2"/>
    <w:basedOn w:val="Textkrper-Zeileneinzug"/>
    <w:link w:val="Textkrper-Erstzeileneinzug2Zchn"/>
    <w:uiPriority w:val="99"/>
    <w:semiHidden/>
    <w:unhideWhenUsed/>
    <w:rsid w:val="00E421CA"/>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E421CA"/>
    <w:rPr>
      <w:rFonts w:ascii="Arial" w:eastAsia="Times New Roman" w:hAnsi="Arial" w:cs="Arial"/>
      <w:bCs/>
      <w:kern w:val="0"/>
      <w14:ligatures w14:val="none"/>
    </w:rPr>
  </w:style>
  <w:style w:type="paragraph" w:styleId="Textkrper-Einzug2">
    <w:name w:val="Body Text Indent 2"/>
    <w:basedOn w:val="Standard"/>
    <w:link w:val="Textkrper-Einzug2Zchn"/>
    <w:uiPriority w:val="99"/>
    <w:semiHidden/>
    <w:unhideWhenUsed/>
    <w:rsid w:val="00E421CA"/>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E421CA"/>
    <w:rPr>
      <w:rFonts w:ascii="Arial" w:eastAsia="Times New Roman" w:hAnsi="Arial" w:cs="Arial"/>
      <w:bCs/>
      <w:kern w:val="0"/>
      <w14:ligatures w14:val="none"/>
    </w:rPr>
  </w:style>
  <w:style w:type="paragraph" w:styleId="Textkrper-Einzug3">
    <w:name w:val="Body Text Indent 3"/>
    <w:basedOn w:val="Standard"/>
    <w:link w:val="Textkrper-Einzug3Zchn"/>
    <w:uiPriority w:val="99"/>
    <w:semiHidden/>
    <w:unhideWhenUsed/>
    <w:rsid w:val="00E421CA"/>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E421CA"/>
    <w:rPr>
      <w:rFonts w:ascii="Arial" w:eastAsia="Times New Roman" w:hAnsi="Arial" w:cs="Arial"/>
      <w:bCs/>
      <w:kern w:val="0"/>
      <w:sz w:val="16"/>
      <w:szCs w:val="16"/>
      <w14:ligatures w14:val="none"/>
    </w:rPr>
  </w:style>
  <w:style w:type="paragraph" w:styleId="Rechtsgrundlagenverzeichnis">
    <w:name w:val="table of authorities"/>
    <w:basedOn w:val="Standard"/>
    <w:next w:val="Standard"/>
    <w:uiPriority w:val="99"/>
    <w:semiHidden/>
    <w:unhideWhenUsed/>
    <w:rsid w:val="00E421CA"/>
    <w:pPr>
      <w:ind w:left="240" w:hanging="240"/>
    </w:pPr>
  </w:style>
  <w:style w:type="paragraph" w:styleId="RGV-berschrift">
    <w:name w:val="toa heading"/>
    <w:basedOn w:val="Standard"/>
    <w:next w:val="Standard"/>
    <w:uiPriority w:val="99"/>
    <w:semiHidden/>
    <w:unhideWhenUsed/>
    <w:rsid w:val="00E421CA"/>
    <w:pPr>
      <w:spacing w:before="120"/>
    </w:pPr>
    <w:rPr>
      <w:rFonts w:asciiTheme="majorHAnsi" w:eastAsiaTheme="majorEastAsia" w:hAnsiTheme="majorHAnsi" w:cstheme="majorBidi"/>
      <w:b/>
      <w:bCs w:val="0"/>
      <w:szCs w:val="24"/>
    </w:rPr>
  </w:style>
  <w:style w:type="paragraph" w:styleId="Datum">
    <w:name w:val="Date"/>
    <w:basedOn w:val="Standard"/>
    <w:next w:val="Standard"/>
    <w:link w:val="DatumZchn"/>
    <w:uiPriority w:val="99"/>
    <w:semiHidden/>
    <w:unhideWhenUsed/>
    <w:rsid w:val="00E421CA"/>
  </w:style>
  <w:style w:type="character" w:customStyle="1" w:styleId="DatumZchn">
    <w:name w:val="Datum Zchn"/>
    <w:basedOn w:val="Absatz-Standardschriftart"/>
    <w:link w:val="Datum"/>
    <w:uiPriority w:val="99"/>
    <w:semiHidden/>
    <w:rsid w:val="00E421CA"/>
    <w:rPr>
      <w:rFonts w:ascii="Arial" w:eastAsia="Times New Roman" w:hAnsi="Arial" w:cs="Arial"/>
      <w:bCs/>
      <w:kern w:val="0"/>
      <w14:ligatures w14:val="none"/>
    </w:rPr>
  </w:style>
  <w:style w:type="character" w:styleId="SchwacheHervorhebung">
    <w:name w:val="Subtle Emphasis"/>
    <w:basedOn w:val="Absatz-Standardschriftart"/>
    <w:uiPriority w:val="19"/>
    <w:rsid w:val="00E421CA"/>
    <w:rPr>
      <w:i/>
      <w:iCs/>
      <w:color w:val="9D9289" w:themeColor="text1" w:themeTint="BF"/>
    </w:rPr>
  </w:style>
  <w:style w:type="character" w:styleId="SchwacherVerweis">
    <w:name w:val="Subtle Reference"/>
    <w:basedOn w:val="Absatz-Standardschriftart"/>
    <w:uiPriority w:val="31"/>
    <w:rsid w:val="00E421CA"/>
    <w:rPr>
      <w:smallCaps/>
      <w:color w:val="AAA099" w:themeColor="text1" w:themeTint="A5"/>
    </w:rPr>
  </w:style>
  <w:style w:type="paragraph" w:styleId="Dokumentstruktur">
    <w:name w:val="Document Map"/>
    <w:basedOn w:val="Standard"/>
    <w:link w:val="DokumentstrukturZchn"/>
    <w:uiPriority w:val="99"/>
    <w:semiHidden/>
    <w:unhideWhenUsed/>
    <w:rsid w:val="00E421CA"/>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E421CA"/>
    <w:rPr>
      <w:rFonts w:ascii="Segoe UI" w:eastAsia="Times New Roman" w:hAnsi="Segoe UI" w:cs="Segoe UI"/>
      <w:bCs/>
      <w:kern w:val="0"/>
      <w:sz w:val="16"/>
      <w:szCs w:val="16"/>
      <w14:ligatures w14:val="none"/>
    </w:rPr>
  </w:style>
  <w:style w:type="paragraph" w:styleId="E-Mail-Signatur">
    <w:name w:val="E-mail Signature"/>
    <w:basedOn w:val="Standard"/>
    <w:link w:val="E-Mail-SignaturZchn"/>
    <w:uiPriority w:val="99"/>
    <w:semiHidden/>
    <w:unhideWhenUsed/>
    <w:rsid w:val="00E421CA"/>
  </w:style>
  <w:style w:type="character" w:customStyle="1" w:styleId="E-Mail-SignaturZchn">
    <w:name w:val="E-Mail-Signatur Zchn"/>
    <w:basedOn w:val="Absatz-Standardschriftart"/>
    <w:link w:val="E-Mail-Signatur"/>
    <w:uiPriority w:val="99"/>
    <w:semiHidden/>
    <w:rsid w:val="00E421CA"/>
    <w:rPr>
      <w:rFonts w:ascii="Arial" w:eastAsia="Times New Roman" w:hAnsi="Arial" w:cs="Arial"/>
      <w:bCs/>
      <w:kern w:val="0"/>
      <w14:ligatures w14:val="none"/>
    </w:rPr>
  </w:style>
  <w:style w:type="paragraph" w:styleId="Abbildungsverzeichnis">
    <w:name w:val="table of figures"/>
    <w:basedOn w:val="Standard"/>
    <w:next w:val="Standard"/>
    <w:uiPriority w:val="99"/>
    <w:semiHidden/>
    <w:unhideWhenUsed/>
    <w:rsid w:val="00E421CA"/>
  </w:style>
  <w:style w:type="character" w:styleId="Funotenzeichen">
    <w:name w:val="footnote reference"/>
    <w:basedOn w:val="Absatz-Standardschriftart"/>
    <w:uiPriority w:val="99"/>
    <w:semiHidden/>
    <w:unhideWhenUsed/>
    <w:rsid w:val="00E421CA"/>
    <w:rPr>
      <w:vertAlign w:val="superscript"/>
    </w:rPr>
  </w:style>
  <w:style w:type="paragraph" w:styleId="Funotentext">
    <w:name w:val="footnote text"/>
    <w:basedOn w:val="Standard"/>
    <w:link w:val="FunotentextZchn"/>
    <w:uiPriority w:val="99"/>
    <w:semiHidden/>
    <w:unhideWhenUsed/>
    <w:rsid w:val="00E421CA"/>
    <w:rPr>
      <w:sz w:val="20"/>
      <w:szCs w:val="20"/>
    </w:rPr>
  </w:style>
  <w:style w:type="character" w:customStyle="1" w:styleId="FunotentextZchn">
    <w:name w:val="Fußnotentext Zchn"/>
    <w:basedOn w:val="Absatz-Standardschriftart"/>
    <w:link w:val="Funotentext"/>
    <w:uiPriority w:val="99"/>
    <w:semiHidden/>
    <w:rsid w:val="00E421CA"/>
    <w:rPr>
      <w:rFonts w:ascii="Arial" w:eastAsia="Times New Roman" w:hAnsi="Arial" w:cs="Arial"/>
      <w:bCs/>
      <w:kern w:val="0"/>
      <w:sz w:val="20"/>
      <w:szCs w:val="20"/>
      <w14:ligatures w14:val="none"/>
    </w:rPr>
  </w:style>
  <w:style w:type="character" w:customStyle="1" w:styleId="Hashtagg1">
    <w:name w:val="Hashtagg1"/>
    <w:basedOn w:val="Absatz-Standardschriftart"/>
    <w:uiPriority w:val="99"/>
    <w:semiHidden/>
    <w:unhideWhenUsed/>
    <w:rsid w:val="00E421CA"/>
    <w:rPr>
      <w:color w:val="2B579A"/>
      <w:shd w:val="clear" w:color="auto" w:fill="E1DFDD"/>
    </w:rPr>
  </w:style>
  <w:style w:type="paragraph" w:styleId="HTMLAdresse">
    <w:name w:val="HTML Address"/>
    <w:basedOn w:val="Standard"/>
    <w:link w:val="HTMLAdresseZchn"/>
    <w:uiPriority w:val="99"/>
    <w:semiHidden/>
    <w:unhideWhenUsed/>
    <w:rsid w:val="00E421CA"/>
    <w:rPr>
      <w:i/>
      <w:iCs/>
    </w:rPr>
  </w:style>
  <w:style w:type="character" w:customStyle="1" w:styleId="HTMLAdresseZchn">
    <w:name w:val="HTML Adresse Zchn"/>
    <w:basedOn w:val="Absatz-Standardschriftart"/>
    <w:link w:val="HTMLAdresse"/>
    <w:uiPriority w:val="99"/>
    <w:semiHidden/>
    <w:rsid w:val="00E421CA"/>
    <w:rPr>
      <w:rFonts w:ascii="Arial" w:eastAsia="Times New Roman" w:hAnsi="Arial" w:cs="Arial"/>
      <w:bCs/>
      <w:i/>
      <w:iCs/>
      <w:kern w:val="0"/>
      <w14:ligatures w14:val="none"/>
    </w:rPr>
  </w:style>
  <w:style w:type="character" w:styleId="HTMLAkronym">
    <w:name w:val="HTML Acronym"/>
    <w:basedOn w:val="Absatz-Standardschriftart"/>
    <w:uiPriority w:val="99"/>
    <w:semiHidden/>
    <w:unhideWhenUsed/>
    <w:rsid w:val="00E421CA"/>
  </w:style>
  <w:style w:type="character" w:styleId="HTMLZitat">
    <w:name w:val="HTML Cite"/>
    <w:basedOn w:val="Absatz-Standardschriftart"/>
    <w:uiPriority w:val="99"/>
    <w:semiHidden/>
    <w:unhideWhenUsed/>
    <w:rsid w:val="00E421CA"/>
    <w:rPr>
      <w:i/>
      <w:iCs/>
    </w:rPr>
  </w:style>
  <w:style w:type="character" w:styleId="HTMLDefinition">
    <w:name w:val="HTML Definition"/>
    <w:basedOn w:val="Absatz-Standardschriftart"/>
    <w:uiPriority w:val="99"/>
    <w:semiHidden/>
    <w:unhideWhenUsed/>
    <w:rsid w:val="00E421CA"/>
    <w:rPr>
      <w:i/>
      <w:iCs/>
    </w:rPr>
  </w:style>
  <w:style w:type="character" w:styleId="HTMLBeispiel">
    <w:name w:val="HTML Sample"/>
    <w:basedOn w:val="Absatz-Standardschriftart"/>
    <w:uiPriority w:val="99"/>
    <w:semiHidden/>
    <w:unhideWhenUsed/>
    <w:rsid w:val="00E421CA"/>
    <w:rPr>
      <w:rFonts w:ascii="Consolas" w:hAnsi="Consolas"/>
      <w:sz w:val="24"/>
      <w:szCs w:val="24"/>
    </w:rPr>
  </w:style>
  <w:style w:type="paragraph" w:styleId="HTMLVorformatiert">
    <w:name w:val="HTML Preformatted"/>
    <w:basedOn w:val="Standard"/>
    <w:link w:val="HTMLVorformatiertZchn"/>
    <w:uiPriority w:val="99"/>
    <w:semiHidden/>
    <w:unhideWhenUsed/>
    <w:rsid w:val="00E421CA"/>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E421CA"/>
    <w:rPr>
      <w:rFonts w:ascii="Consolas" w:eastAsia="Times New Roman" w:hAnsi="Consolas" w:cs="Arial"/>
      <w:bCs/>
      <w:kern w:val="0"/>
      <w:sz w:val="20"/>
      <w:szCs w:val="20"/>
      <w14:ligatures w14:val="none"/>
    </w:rPr>
  </w:style>
  <w:style w:type="character" w:styleId="HTMLCode">
    <w:name w:val="HTML Code"/>
    <w:basedOn w:val="Absatz-Standardschriftart"/>
    <w:uiPriority w:val="99"/>
    <w:semiHidden/>
    <w:unhideWhenUsed/>
    <w:rsid w:val="00E421CA"/>
    <w:rPr>
      <w:rFonts w:ascii="Consolas" w:hAnsi="Consolas"/>
      <w:sz w:val="20"/>
      <w:szCs w:val="20"/>
    </w:rPr>
  </w:style>
  <w:style w:type="character" w:styleId="HTMLSchreibmaschine">
    <w:name w:val="HTML Typewriter"/>
    <w:basedOn w:val="Absatz-Standardschriftart"/>
    <w:uiPriority w:val="99"/>
    <w:semiHidden/>
    <w:unhideWhenUsed/>
    <w:rsid w:val="00E421CA"/>
    <w:rPr>
      <w:rFonts w:ascii="Consolas" w:hAnsi="Consolas"/>
      <w:sz w:val="20"/>
      <w:szCs w:val="20"/>
    </w:rPr>
  </w:style>
  <w:style w:type="character" w:styleId="HTMLTastatur">
    <w:name w:val="HTML Keyboard"/>
    <w:basedOn w:val="Absatz-Standardschriftart"/>
    <w:uiPriority w:val="99"/>
    <w:semiHidden/>
    <w:unhideWhenUsed/>
    <w:rsid w:val="00E421CA"/>
    <w:rPr>
      <w:rFonts w:ascii="Consolas" w:hAnsi="Consolas"/>
      <w:sz w:val="20"/>
      <w:szCs w:val="20"/>
    </w:rPr>
  </w:style>
  <w:style w:type="character" w:styleId="HTMLVariable">
    <w:name w:val="HTML Variable"/>
    <w:basedOn w:val="Absatz-Standardschriftart"/>
    <w:uiPriority w:val="99"/>
    <w:semiHidden/>
    <w:unhideWhenUsed/>
    <w:rsid w:val="00E421CA"/>
    <w:rPr>
      <w:i/>
      <w:iCs/>
    </w:rPr>
  </w:style>
  <w:style w:type="paragraph" w:styleId="Index1">
    <w:name w:val="index 1"/>
    <w:basedOn w:val="Standard"/>
    <w:next w:val="Standard"/>
    <w:autoRedefine/>
    <w:uiPriority w:val="99"/>
    <w:semiHidden/>
    <w:unhideWhenUsed/>
    <w:rsid w:val="00E421CA"/>
    <w:pPr>
      <w:ind w:left="240" w:hanging="240"/>
    </w:pPr>
  </w:style>
  <w:style w:type="paragraph" w:styleId="Index2">
    <w:name w:val="index 2"/>
    <w:basedOn w:val="Standard"/>
    <w:next w:val="Standard"/>
    <w:autoRedefine/>
    <w:uiPriority w:val="99"/>
    <w:semiHidden/>
    <w:unhideWhenUsed/>
    <w:rsid w:val="00E421CA"/>
    <w:pPr>
      <w:ind w:left="480" w:hanging="240"/>
    </w:pPr>
  </w:style>
  <w:style w:type="paragraph" w:styleId="Index3">
    <w:name w:val="index 3"/>
    <w:basedOn w:val="Standard"/>
    <w:next w:val="Standard"/>
    <w:autoRedefine/>
    <w:uiPriority w:val="99"/>
    <w:semiHidden/>
    <w:unhideWhenUsed/>
    <w:rsid w:val="00E421CA"/>
    <w:pPr>
      <w:ind w:left="720" w:hanging="240"/>
    </w:pPr>
  </w:style>
  <w:style w:type="paragraph" w:styleId="Index4">
    <w:name w:val="index 4"/>
    <w:basedOn w:val="Standard"/>
    <w:next w:val="Standard"/>
    <w:autoRedefine/>
    <w:uiPriority w:val="99"/>
    <w:semiHidden/>
    <w:unhideWhenUsed/>
    <w:rsid w:val="00E421CA"/>
    <w:pPr>
      <w:ind w:left="960" w:hanging="240"/>
    </w:pPr>
  </w:style>
  <w:style w:type="paragraph" w:styleId="Index5">
    <w:name w:val="index 5"/>
    <w:basedOn w:val="Standard"/>
    <w:next w:val="Standard"/>
    <w:autoRedefine/>
    <w:uiPriority w:val="99"/>
    <w:semiHidden/>
    <w:unhideWhenUsed/>
    <w:rsid w:val="00E421CA"/>
    <w:pPr>
      <w:ind w:left="1200" w:hanging="240"/>
    </w:pPr>
  </w:style>
  <w:style w:type="paragraph" w:styleId="Index6">
    <w:name w:val="index 6"/>
    <w:basedOn w:val="Standard"/>
    <w:next w:val="Standard"/>
    <w:autoRedefine/>
    <w:uiPriority w:val="99"/>
    <w:semiHidden/>
    <w:unhideWhenUsed/>
    <w:rsid w:val="00E421CA"/>
    <w:pPr>
      <w:ind w:left="1440" w:hanging="240"/>
    </w:pPr>
  </w:style>
  <w:style w:type="paragraph" w:styleId="Index7">
    <w:name w:val="index 7"/>
    <w:basedOn w:val="Standard"/>
    <w:next w:val="Standard"/>
    <w:autoRedefine/>
    <w:uiPriority w:val="99"/>
    <w:semiHidden/>
    <w:unhideWhenUsed/>
    <w:rsid w:val="00E421CA"/>
    <w:pPr>
      <w:ind w:left="1680" w:hanging="240"/>
    </w:pPr>
  </w:style>
  <w:style w:type="paragraph" w:styleId="Index8">
    <w:name w:val="index 8"/>
    <w:basedOn w:val="Standard"/>
    <w:next w:val="Standard"/>
    <w:autoRedefine/>
    <w:uiPriority w:val="99"/>
    <w:semiHidden/>
    <w:unhideWhenUsed/>
    <w:rsid w:val="00E421CA"/>
    <w:pPr>
      <w:ind w:left="1920" w:hanging="240"/>
    </w:pPr>
  </w:style>
  <w:style w:type="paragraph" w:styleId="Index9">
    <w:name w:val="index 9"/>
    <w:basedOn w:val="Standard"/>
    <w:next w:val="Standard"/>
    <w:autoRedefine/>
    <w:uiPriority w:val="99"/>
    <w:semiHidden/>
    <w:unhideWhenUsed/>
    <w:rsid w:val="00E421CA"/>
    <w:pPr>
      <w:ind w:left="2160" w:hanging="240"/>
    </w:pPr>
  </w:style>
  <w:style w:type="paragraph" w:styleId="Indexberschrift">
    <w:name w:val="index heading"/>
    <w:basedOn w:val="Standard"/>
    <w:next w:val="Index1"/>
    <w:uiPriority w:val="99"/>
    <w:semiHidden/>
    <w:unhideWhenUsed/>
    <w:rsid w:val="00E421CA"/>
    <w:rPr>
      <w:rFonts w:asciiTheme="majorHAnsi" w:eastAsiaTheme="majorEastAsia" w:hAnsiTheme="majorHAnsi" w:cstheme="majorBidi"/>
      <w:b/>
      <w:bCs w:val="0"/>
    </w:rPr>
  </w:style>
  <w:style w:type="paragraph" w:styleId="Blocktext">
    <w:name w:val="Block Text"/>
    <w:basedOn w:val="Standard"/>
    <w:uiPriority w:val="99"/>
    <w:semiHidden/>
    <w:unhideWhenUsed/>
    <w:rsid w:val="00E421CA"/>
    <w:pPr>
      <w:pBdr>
        <w:top w:val="single" w:sz="2" w:space="10" w:color="EB6631" w:themeColor="accent1" w:frame="1"/>
        <w:left w:val="single" w:sz="2" w:space="10" w:color="EB6631" w:themeColor="accent1" w:frame="1"/>
        <w:bottom w:val="single" w:sz="2" w:space="10" w:color="EB6631" w:themeColor="accent1" w:frame="1"/>
        <w:right w:val="single" w:sz="2" w:space="10" w:color="EB6631" w:themeColor="accent1" w:frame="1"/>
      </w:pBdr>
      <w:ind w:left="1152" w:right="1152"/>
    </w:pPr>
    <w:rPr>
      <w:rFonts w:eastAsiaTheme="minorEastAsia"/>
      <w:i/>
      <w:iCs/>
      <w:color w:val="EB6631" w:themeColor="accent1"/>
    </w:rPr>
  </w:style>
  <w:style w:type="paragraph" w:styleId="KeinLeerraum">
    <w:name w:val="No Spacing"/>
    <w:uiPriority w:val="1"/>
    <w:rsid w:val="00E421CA"/>
    <w:pPr>
      <w:spacing w:after="0" w:line="240" w:lineRule="auto"/>
    </w:pPr>
    <w:rPr>
      <w:kern w:val="0"/>
      <w:sz w:val="24"/>
      <w14:ligatures w14:val="none"/>
    </w:rPr>
  </w:style>
  <w:style w:type="paragraph" w:styleId="Anrede">
    <w:name w:val="Salutation"/>
    <w:basedOn w:val="Standard"/>
    <w:next w:val="Standard"/>
    <w:link w:val="AnredeZchn"/>
    <w:uiPriority w:val="99"/>
    <w:semiHidden/>
    <w:unhideWhenUsed/>
    <w:rsid w:val="00E421CA"/>
  </w:style>
  <w:style w:type="character" w:customStyle="1" w:styleId="AnredeZchn">
    <w:name w:val="Anrede Zchn"/>
    <w:basedOn w:val="Absatz-Standardschriftart"/>
    <w:link w:val="Anrede"/>
    <w:uiPriority w:val="99"/>
    <w:semiHidden/>
    <w:rsid w:val="00E421CA"/>
    <w:rPr>
      <w:rFonts w:ascii="Arial" w:eastAsia="Times New Roman" w:hAnsi="Arial" w:cs="Arial"/>
      <w:bCs/>
      <w:kern w:val="0"/>
      <w14:ligatures w14:val="none"/>
    </w:rPr>
  </w:style>
  <w:style w:type="paragraph" w:styleId="Verzeichnis1">
    <w:name w:val="toc 1"/>
    <w:basedOn w:val="Standard"/>
    <w:next w:val="Standard"/>
    <w:autoRedefine/>
    <w:uiPriority w:val="39"/>
    <w:semiHidden/>
    <w:unhideWhenUsed/>
    <w:rsid w:val="00E421CA"/>
    <w:pPr>
      <w:spacing w:after="100"/>
    </w:pPr>
  </w:style>
  <w:style w:type="paragraph" w:styleId="Verzeichnis2">
    <w:name w:val="toc 2"/>
    <w:basedOn w:val="Standard"/>
    <w:next w:val="Standard"/>
    <w:autoRedefine/>
    <w:uiPriority w:val="39"/>
    <w:semiHidden/>
    <w:unhideWhenUsed/>
    <w:rsid w:val="00E421CA"/>
    <w:pPr>
      <w:spacing w:after="100"/>
      <w:ind w:left="240"/>
    </w:pPr>
  </w:style>
  <w:style w:type="paragraph" w:styleId="Verzeichnis3">
    <w:name w:val="toc 3"/>
    <w:basedOn w:val="Standard"/>
    <w:next w:val="Standard"/>
    <w:autoRedefine/>
    <w:uiPriority w:val="39"/>
    <w:semiHidden/>
    <w:unhideWhenUsed/>
    <w:rsid w:val="00E421CA"/>
    <w:pPr>
      <w:spacing w:after="100"/>
      <w:ind w:left="480"/>
    </w:pPr>
  </w:style>
  <w:style w:type="paragraph" w:styleId="Verzeichnis4">
    <w:name w:val="toc 4"/>
    <w:basedOn w:val="Standard"/>
    <w:next w:val="Standard"/>
    <w:autoRedefine/>
    <w:uiPriority w:val="39"/>
    <w:semiHidden/>
    <w:unhideWhenUsed/>
    <w:rsid w:val="00E421CA"/>
    <w:pPr>
      <w:spacing w:after="100"/>
      <w:ind w:left="720"/>
    </w:pPr>
  </w:style>
  <w:style w:type="paragraph" w:styleId="Verzeichnis5">
    <w:name w:val="toc 5"/>
    <w:basedOn w:val="Standard"/>
    <w:next w:val="Standard"/>
    <w:autoRedefine/>
    <w:uiPriority w:val="39"/>
    <w:semiHidden/>
    <w:unhideWhenUsed/>
    <w:rsid w:val="00E421CA"/>
    <w:pPr>
      <w:spacing w:after="100"/>
      <w:ind w:left="960"/>
    </w:pPr>
  </w:style>
  <w:style w:type="paragraph" w:styleId="Verzeichnis6">
    <w:name w:val="toc 6"/>
    <w:basedOn w:val="Standard"/>
    <w:next w:val="Standard"/>
    <w:autoRedefine/>
    <w:uiPriority w:val="39"/>
    <w:semiHidden/>
    <w:unhideWhenUsed/>
    <w:rsid w:val="00E421CA"/>
    <w:pPr>
      <w:spacing w:after="100"/>
      <w:ind w:left="1200"/>
    </w:pPr>
  </w:style>
  <w:style w:type="paragraph" w:styleId="Verzeichnis7">
    <w:name w:val="toc 7"/>
    <w:basedOn w:val="Standard"/>
    <w:next w:val="Standard"/>
    <w:autoRedefine/>
    <w:uiPriority w:val="39"/>
    <w:semiHidden/>
    <w:unhideWhenUsed/>
    <w:rsid w:val="00E421CA"/>
    <w:pPr>
      <w:spacing w:after="100"/>
      <w:ind w:left="1440"/>
    </w:pPr>
  </w:style>
  <w:style w:type="paragraph" w:styleId="Verzeichnis8">
    <w:name w:val="toc 8"/>
    <w:basedOn w:val="Standard"/>
    <w:next w:val="Standard"/>
    <w:autoRedefine/>
    <w:uiPriority w:val="39"/>
    <w:semiHidden/>
    <w:unhideWhenUsed/>
    <w:rsid w:val="00E421CA"/>
    <w:pPr>
      <w:spacing w:after="100"/>
      <w:ind w:left="1680"/>
    </w:pPr>
  </w:style>
  <w:style w:type="paragraph" w:styleId="Verzeichnis9">
    <w:name w:val="toc 9"/>
    <w:basedOn w:val="Standard"/>
    <w:next w:val="Standard"/>
    <w:autoRedefine/>
    <w:uiPriority w:val="39"/>
    <w:semiHidden/>
    <w:unhideWhenUsed/>
    <w:rsid w:val="00E421CA"/>
    <w:pPr>
      <w:spacing w:after="100"/>
      <w:ind w:left="1920"/>
    </w:pPr>
  </w:style>
  <w:style w:type="paragraph" w:styleId="Inhaltsverzeichnisberschrift">
    <w:name w:val="TOC Heading"/>
    <w:basedOn w:val="berschrift1"/>
    <w:next w:val="Standard"/>
    <w:uiPriority w:val="39"/>
    <w:semiHidden/>
    <w:unhideWhenUsed/>
    <w:rsid w:val="00E421CA"/>
    <w:pPr>
      <w:outlineLvl w:val="9"/>
    </w:pPr>
    <w:rPr>
      <w:b w:val="0"/>
      <w:bCs/>
      <w:color w:val="C14413" w:themeColor="accent1" w:themeShade="BF"/>
      <w:szCs w:val="32"/>
    </w:rPr>
  </w:style>
  <w:style w:type="paragraph" w:styleId="Kommentartext">
    <w:name w:val="annotation text"/>
    <w:basedOn w:val="Standard"/>
    <w:link w:val="KommentartextZchn"/>
    <w:uiPriority w:val="99"/>
    <w:semiHidden/>
    <w:unhideWhenUsed/>
    <w:rsid w:val="00E421CA"/>
    <w:rPr>
      <w:sz w:val="20"/>
      <w:szCs w:val="20"/>
    </w:rPr>
  </w:style>
  <w:style w:type="character" w:customStyle="1" w:styleId="KommentartextZchn">
    <w:name w:val="Kommentartext Zchn"/>
    <w:basedOn w:val="Absatz-Standardschriftart"/>
    <w:link w:val="Kommentartext"/>
    <w:uiPriority w:val="99"/>
    <w:semiHidden/>
    <w:rsid w:val="00E421CA"/>
    <w:rPr>
      <w:rFonts w:ascii="Arial" w:eastAsia="Times New Roman" w:hAnsi="Arial" w:cs="Arial"/>
      <w:bCs/>
      <w:kern w:val="0"/>
      <w:sz w:val="20"/>
      <w:szCs w:val="20"/>
      <w14:ligatures w14:val="none"/>
    </w:rPr>
  </w:style>
  <w:style w:type="character" w:styleId="Kommentarzeichen">
    <w:name w:val="annotation reference"/>
    <w:basedOn w:val="Absatz-Standardschriftart"/>
    <w:uiPriority w:val="99"/>
    <w:semiHidden/>
    <w:unhideWhenUsed/>
    <w:rsid w:val="00E421CA"/>
    <w:rPr>
      <w:sz w:val="16"/>
      <w:szCs w:val="16"/>
    </w:rPr>
  </w:style>
  <w:style w:type="paragraph" w:styleId="Kommentarthema">
    <w:name w:val="annotation subject"/>
    <w:basedOn w:val="Kommentartext"/>
    <w:next w:val="Kommentartext"/>
    <w:link w:val="KommentarthemaZchn"/>
    <w:uiPriority w:val="99"/>
    <w:semiHidden/>
    <w:unhideWhenUsed/>
    <w:rsid w:val="00E421CA"/>
    <w:rPr>
      <w:b/>
      <w:bCs w:val="0"/>
    </w:rPr>
  </w:style>
  <w:style w:type="character" w:customStyle="1" w:styleId="KommentarthemaZchn">
    <w:name w:val="Kommentarthema Zchn"/>
    <w:basedOn w:val="KommentartextZchn"/>
    <w:link w:val="Kommentarthema"/>
    <w:uiPriority w:val="99"/>
    <w:semiHidden/>
    <w:rsid w:val="00E421CA"/>
    <w:rPr>
      <w:rFonts w:ascii="Arial" w:eastAsia="Times New Roman" w:hAnsi="Arial" w:cs="Arial"/>
      <w:b/>
      <w:bCs w:val="0"/>
      <w:kern w:val="0"/>
      <w:sz w:val="20"/>
      <w:szCs w:val="20"/>
      <w14:ligatures w14:val="none"/>
    </w:rPr>
  </w:style>
  <w:style w:type="paragraph" w:styleId="Liste">
    <w:name w:val="List"/>
    <w:basedOn w:val="Standard"/>
    <w:uiPriority w:val="99"/>
    <w:semiHidden/>
    <w:unhideWhenUsed/>
    <w:rsid w:val="00E421CA"/>
    <w:pPr>
      <w:ind w:left="283" w:hanging="283"/>
      <w:contextualSpacing/>
    </w:pPr>
  </w:style>
  <w:style w:type="paragraph" w:styleId="Liste2">
    <w:name w:val="List 2"/>
    <w:basedOn w:val="Standard"/>
    <w:uiPriority w:val="99"/>
    <w:semiHidden/>
    <w:unhideWhenUsed/>
    <w:rsid w:val="00E421CA"/>
    <w:pPr>
      <w:ind w:left="566" w:hanging="283"/>
      <w:contextualSpacing/>
    </w:pPr>
  </w:style>
  <w:style w:type="paragraph" w:styleId="Liste3">
    <w:name w:val="List 3"/>
    <w:basedOn w:val="Standard"/>
    <w:uiPriority w:val="99"/>
    <w:semiHidden/>
    <w:unhideWhenUsed/>
    <w:rsid w:val="00E421CA"/>
    <w:pPr>
      <w:ind w:left="849" w:hanging="283"/>
      <w:contextualSpacing/>
    </w:pPr>
  </w:style>
  <w:style w:type="paragraph" w:styleId="Liste4">
    <w:name w:val="List 4"/>
    <w:basedOn w:val="Standard"/>
    <w:uiPriority w:val="99"/>
    <w:semiHidden/>
    <w:unhideWhenUsed/>
    <w:rsid w:val="00E421CA"/>
    <w:pPr>
      <w:ind w:left="1132" w:hanging="283"/>
      <w:contextualSpacing/>
    </w:pPr>
  </w:style>
  <w:style w:type="paragraph" w:styleId="Liste5">
    <w:name w:val="List 5"/>
    <w:basedOn w:val="Standard"/>
    <w:uiPriority w:val="99"/>
    <w:semiHidden/>
    <w:unhideWhenUsed/>
    <w:rsid w:val="00E421CA"/>
    <w:pPr>
      <w:ind w:left="1415" w:hanging="283"/>
      <w:contextualSpacing/>
    </w:pPr>
  </w:style>
  <w:style w:type="paragraph" w:styleId="Listenfortsetzung">
    <w:name w:val="List Continue"/>
    <w:basedOn w:val="Standard"/>
    <w:uiPriority w:val="99"/>
    <w:semiHidden/>
    <w:unhideWhenUsed/>
    <w:rsid w:val="00E421CA"/>
    <w:pPr>
      <w:spacing w:after="120"/>
      <w:ind w:left="283"/>
      <w:contextualSpacing/>
    </w:pPr>
  </w:style>
  <w:style w:type="paragraph" w:styleId="Listenfortsetzung2">
    <w:name w:val="List Continue 2"/>
    <w:basedOn w:val="Standard"/>
    <w:uiPriority w:val="99"/>
    <w:semiHidden/>
    <w:unhideWhenUsed/>
    <w:rsid w:val="00E421CA"/>
    <w:pPr>
      <w:spacing w:after="120"/>
      <w:ind w:left="566"/>
      <w:contextualSpacing/>
    </w:pPr>
  </w:style>
  <w:style w:type="paragraph" w:styleId="Listenfortsetzung3">
    <w:name w:val="List Continue 3"/>
    <w:basedOn w:val="Standard"/>
    <w:uiPriority w:val="99"/>
    <w:semiHidden/>
    <w:unhideWhenUsed/>
    <w:rsid w:val="00E421CA"/>
    <w:pPr>
      <w:spacing w:after="120"/>
      <w:ind w:left="849"/>
      <w:contextualSpacing/>
    </w:pPr>
  </w:style>
  <w:style w:type="paragraph" w:styleId="Listenfortsetzung4">
    <w:name w:val="List Continue 4"/>
    <w:basedOn w:val="Standard"/>
    <w:uiPriority w:val="99"/>
    <w:semiHidden/>
    <w:unhideWhenUsed/>
    <w:rsid w:val="00E421CA"/>
    <w:pPr>
      <w:spacing w:after="120"/>
      <w:ind w:left="1132"/>
      <w:contextualSpacing/>
    </w:pPr>
  </w:style>
  <w:style w:type="paragraph" w:styleId="Listenfortsetzung5">
    <w:name w:val="List Continue 5"/>
    <w:basedOn w:val="Standard"/>
    <w:uiPriority w:val="99"/>
    <w:semiHidden/>
    <w:unhideWhenUsed/>
    <w:rsid w:val="00E421CA"/>
    <w:pPr>
      <w:spacing w:after="120"/>
      <w:ind w:left="1415"/>
      <w:contextualSpacing/>
    </w:pPr>
  </w:style>
  <w:style w:type="paragraph" w:styleId="Literaturverzeichnis">
    <w:name w:val="Bibliography"/>
    <w:basedOn w:val="Standard"/>
    <w:next w:val="Standard"/>
    <w:uiPriority w:val="37"/>
    <w:semiHidden/>
    <w:unhideWhenUsed/>
    <w:rsid w:val="00E421CA"/>
  </w:style>
  <w:style w:type="paragraph" w:styleId="Makrotext">
    <w:name w:val="macro"/>
    <w:link w:val="MakrotextZchn"/>
    <w:uiPriority w:val="99"/>
    <w:semiHidden/>
    <w:unhideWhenUsed/>
    <w:rsid w:val="00E421C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kern w:val="0"/>
      <w:sz w:val="20"/>
      <w:szCs w:val="20"/>
      <w14:ligatures w14:val="none"/>
    </w:rPr>
  </w:style>
  <w:style w:type="character" w:customStyle="1" w:styleId="MakrotextZchn">
    <w:name w:val="Makrotext Zchn"/>
    <w:basedOn w:val="Absatz-Standardschriftart"/>
    <w:link w:val="Makrotext"/>
    <w:uiPriority w:val="99"/>
    <w:semiHidden/>
    <w:rsid w:val="00E421CA"/>
    <w:rPr>
      <w:rFonts w:ascii="Consolas" w:hAnsi="Consolas"/>
      <w:kern w:val="0"/>
      <w:sz w:val="20"/>
      <w:szCs w:val="20"/>
      <w14:ligatures w14:val="none"/>
    </w:rPr>
  </w:style>
  <w:style w:type="paragraph" w:styleId="Nachrichtenkopf">
    <w:name w:val="Message Header"/>
    <w:basedOn w:val="Standard"/>
    <w:link w:val="NachrichtenkopfZchn"/>
    <w:uiPriority w:val="99"/>
    <w:semiHidden/>
    <w:unhideWhenUsed/>
    <w:rsid w:val="00E421C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NachrichtenkopfZchn">
    <w:name w:val="Nachrichtenkopf Zchn"/>
    <w:basedOn w:val="Absatz-Standardschriftart"/>
    <w:link w:val="Nachrichtenkopf"/>
    <w:uiPriority w:val="99"/>
    <w:semiHidden/>
    <w:rsid w:val="00E421CA"/>
    <w:rPr>
      <w:rFonts w:asciiTheme="majorHAnsi" w:eastAsiaTheme="majorEastAsia" w:hAnsiTheme="majorHAnsi" w:cstheme="majorBidi"/>
      <w:bCs/>
      <w:kern w:val="0"/>
      <w:szCs w:val="24"/>
      <w:shd w:val="pct20" w:color="auto" w:fill="auto"/>
      <w14:ligatures w14:val="none"/>
    </w:rPr>
  </w:style>
  <w:style w:type="paragraph" w:styleId="StandardWeb">
    <w:name w:val="Normal (Web)"/>
    <w:basedOn w:val="Standard"/>
    <w:uiPriority w:val="99"/>
    <w:semiHidden/>
    <w:unhideWhenUsed/>
    <w:rsid w:val="00E421CA"/>
    <w:rPr>
      <w:rFonts w:ascii="Times New Roman" w:hAnsi="Times New Roman" w:cs="Times New Roman"/>
      <w:szCs w:val="24"/>
    </w:rPr>
  </w:style>
  <w:style w:type="paragraph" w:styleId="Standardeinzug">
    <w:name w:val="Normal Indent"/>
    <w:basedOn w:val="Standard"/>
    <w:uiPriority w:val="99"/>
    <w:semiHidden/>
    <w:unhideWhenUsed/>
    <w:rsid w:val="00E421CA"/>
    <w:pPr>
      <w:ind w:left="1304"/>
    </w:pPr>
  </w:style>
  <w:style w:type="paragraph" w:styleId="Listennummer">
    <w:name w:val="List Number"/>
    <w:basedOn w:val="Standard"/>
    <w:uiPriority w:val="99"/>
    <w:semiHidden/>
    <w:unhideWhenUsed/>
    <w:rsid w:val="00E421CA"/>
    <w:pPr>
      <w:numPr>
        <w:numId w:val="3"/>
      </w:numPr>
      <w:contextualSpacing/>
    </w:pPr>
  </w:style>
  <w:style w:type="paragraph" w:styleId="Listennummer2">
    <w:name w:val="List Number 2"/>
    <w:basedOn w:val="Standard"/>
    <w:uiPriority w:val="99"/>
    <w:semiHidden/>
    <w:unhideWhenUsed/>
    <w:rsid w:val="00E421CA"/>
    <w:pPr>
      <w:numPr>
        <w:numId w:val="4"/>
      </w:numPr>
      <w:contextualSpacing/>
    </w:pPr>
  </w:style>
  <w:style w:type="paragraph" w:styleId="Listennummer3">
    <w:name w:val="List Number 3"/>
    <w:basedOn w:val="Standard"/>
    <w:uiPriority w:val="99"/>
    <w:semiHidden/>
    <w:unhideWhenUsed/>
    <w:rsid w:val="00E421CA"/>
    <w:pPr>
      <w:numPr>
        <w:numId w:val="5"/>
      </w:numPr>
      <w:contextualSpacing/>
    </w:pPr>
  </w:style>
  <w:style w:type="paragraph" w:styleId="Listennummer4">
    <w:name w:val="List Number 4"/>
    <w:basedOn w:val="Standard"/>
    <w:uiPriority w:val="99"/>
    <w:semiHidden/>
    <w:unhideWhenUsed/>
    <w:rsid w:val="00E421CA"/>
    <w:pPr>
      <w:numPr>
        <w:numId w:val="6"/>
      </w:numPr>
      <w:contextualSpacing/>
    </w:pPr>
  </w:style>
  <w:style w:type="paragraph" w:styleId="Listennummer5">
    <w:name w:val="List Number 5"/>
    <w:basedOn w:val="Standard"/>
    <w:uiPriority w:val="99"/>
    <w:semiHidden/>
    <w:unhideWhenUsed/>
    <w:rsid w:val="00E421CA"/>
    <w:pPr>
      <w:numPr>
        <w:numId w:val="7"/>
      </w:numPr>
      <w:contextualSpacing/>
    </w:pPr>
  </w:style>
  <w:style w:type="character" w:customStyle="1" w:styleId="Nmn1">
    <w:name w:val="Nämn1"/>
    <w:basedOn w:val="Absatz-Standardschriftart"/>
    <w:uiPriority w:val="99"/>
    <w:semiHidden/>
    <w:unhideWhenUsed/>
    <w:rsid w:val="00E421CA"/>
    <w:rPr>
      <w:color w:val="2B579A"/>
      <w:shd w:val="clear" w:color="auto" w:fill="E1DFDD"/>
    </w:rPr>
  </w:style>
  <w:style w:type="paragraph" w:styleId="NurText">
    <w:name w:val="Plain Text"/>
    <w:basedOn w:val="Standard"/>
    <w:link w:val="NurTextZchn"/>
    <w:uiPriority w:val="99"/>
    <w:semiHidden/>
    <w:unhideWhenUsed/>
    <w:rsid w:val="00E421CA"/>
    <w:rPr>
      <w:rFonts w:ascii="Consolas" w:hAnsi="Consolas"/>
      <w:sz w:val="21"/>
      <w:szCs w:val="21"/>
    </w:rPr>
  </w:style>
  <w:style w:type="character" w:customStyle="1" w:styleId="NurTextZchn">
    <w:name w:val="Nur Text Zchn"/>
    <w:basedOn w:val="Absatz-Standardschriftart"/>
    <w:link w:val="NurText"/>
    <w:uiPriority w:val="99"/>
    <w:semiHidden/>
    <w:rsid w:val="00E421CA"/>
    <w:rPr>
      <w:rFonts w:ascii="Consolas" w:eastAsia="Times New Roman" w:hAnsi="Consolas" w:cs="Arial"/>
      <w:bCs/>
      <w:kern w:val="0"/>
      <w:sz w:val="21"/>
      <w:szCs w:val="21"/>
      <w14:ligatures w14:val="none"/>
    </w:rPr>
  </w:style>
  <w:style w:type="character" w:customStyle="1" w:styleId="Olstomnmnande1">
    <w:name w:val="Olöst omnämnande1"/>
    <w:basedOn w:val="Absatz-Standardschriftart"/>
    <w:uiPriority w:val="99"/>
    <w:semiHidden/>
    <w:unhideWhenUsed/>
    <w:rsid w:val="00E421CA"/>
    <w:rPr>
      <w:color w:val="605E5C"/>
      <w:shd w:val="clear" w:color="auto" w:fill="E1DFDD"/>
    </w:rPr>
  </w:style>
  <w:style w:type="character" w:styleId="Platzhaltertext">
    <w:name w:val="Placeholder Text"/>
    <w:basedOn w:val="Absatz-Standardschriftart"/>
    <w:uiPriority w:val="99"/>
    <w:semiHidden/>
    <w:rsid w:val="00E421CA"/>
    <w:rPr>
      <w:color w:val="808080"/>
    </w:rPr>
  </w:style>
  <w:style w:type="paragraph" w:styleId="Aufzhlungszeichen">
    <w:name w:val="List Bullet"/>
    <w:basedOn w:val="Standard"/>
    <w:uiPriority w:val="99"/>
    <w:semiHidden/>
    <w:unhideWhenUsed/>
    <w:rsid w:val="00E421CA"/>
    <w:pPr>
      <w:numPr>
        <w:numId w:val="8"/>
      </w:numPr>
      <w:contextualSpacing/>
    </w:pPr>
  </w:style>
  <w:style w:type="paragraph" w:styleId="Aufzhlungszeichen2">
    <w:name w:val="List Bullet 2"/>
    <w:basedOn w:val="Standard"/>
    <w:uiPriority w:val="99"/>
    <w:semiHidden/>
    <w:unhideWhenUsed/>
    <w:rsid w:val="00E421CA"/>
    <w:pPr>
      <w:numPr>
        <w:numId w:val="9"/>
      </w:numPr>
      <w:contextualSpacing/>
    </w:pPr>
  </w:style>
  <w:style w:type="paragraph" w:styleId="Aufzhlungszeichen3">
    <w:name w:val="List Bullet 3"/>
    <w:basedOn w:val="Standard"/>
    <w:uiPriority w:val="99"/>
    <w:semiHidden/>
    <w:unhideWhenUsed/>
    <w:rsid w:val="00E421CA"/>
    <w:pPr>
      <w:numPr>
        <w:numId w:val="10"/>
      </w:numPr>
      <w:contextualSpacing/>
    </w:pPr>
  </w:style>
  <w:style w:type="paragraph" w:styleId="Aufzhlungszeichen4">
    <w:name w:val="List Bullet 4"/>
    <w:basedOn w:val="Standard"/>
    <w:uiPriority w:val="99"/>
    <w:semiHidden/>
    <w:unhideWhenUsed/>
    <w:rsid w:val="00E421CA"/>
    <w:pPr>
      <w:numPr>
        <w:numId w:val="11"/>
      </w:numPr>
      <w:contextualSpacing/>
    </w:pPr>
  </w:style>
  <w:style w:type="paragraph" w:styleId="Aufzhlungszeichen5">
    <w:name w:val="List Bullet 5"/>
    <w:basedOn w:val="Standard"/>
    <w:uiPriority w:val="99"/>
    <w:semiHidden/>
    <w:unhideWhenUsed/>
    <w:rsid w:val="00E421CA"/>
    <w:pPr>
      <w:numPr>
        <w:numId w:val="12"/>
      </w:numPr>
      <w:contextualSpacing/>
    </w:pPr>
  </w:style>
  <w:style w:type="character" w:styleId="Zeilennummer">
    <w:name w:val="line number"/>
    <w:basedOn w:val="Absatz-Standardschriftart"/>
    <w:uiPriority w:val="99"/>
    <w:semiHidden/>
    <w:unhideWhenUsed/>
    <w:rsid w:val="00E421CA"/>
  </w:style>
  <w:style w:type="paragraph" w:styleId="Fuzeile">
    <w:name w:val="footer"/>
    <w:basedOn w:val="Standard"/>
    <w:link w:val="FuzeileZchn"/>
    <w:uiPriority w:val="99"/>
    <w:unhideWhenUsed/>
    <w:rsid w:val="00E421CA"/>
    <w:pPr>
      <w:tabs>
        <w:tab w:val="center" w:pos="4536"/>
        <w:tab w:val="right" w:pos="9072"/>
      </w:tabs>
    </w:pPr>
  </w:style>
  <w:style w:type="character" w:customStyle="1" w:styleId="FuzeileZchn">
    <w:name w:val="Fußzeile Zchn"/>
    <w:basedOn w:val="Absatz-Standardschriftart"/>
    <w:link w:val="Fuzeile"/>
    <w:uiPriority w:val="99"/>
    <w:rsid w:val="00E421CA"/>
    <w:rPr>
      <w:rFonts w:ascii="Arial" w:eastAsia="Times New Roman" w:hAnsi="Arial" w:cs="Arial"/>
      <w:bCs/>
      <w:kern w:val="0"/>
      <w14:ligatures w14:val="none"/>
    </w:rPr>
  </w:style>
  <w:style w:type="paragraph" w:styleId="Kopfzeile">
    <w:name w:val="header"/>
    <w:basedOn w:val="Standard"/>
    <w:link w:val="KopfzeileZchn"/>
    <w:uiPriority w:val="99"/>
    <w:unhideWhenUsed/>
    <w:rsid w:val="00E421CA"/>
    <w:pPr>
      <w:tabs>
        <w:tab w:val="center" w:pos="4536"/>
        <w:tab w:val="right" w:pos="9072"/>
      </w:tabs>
    </w:pPr>
  </w:style>
  <w:style w:type="character" w:customStyle="1" w:styleId="KopfzeileZchn">
    <w:name w:val="Kopfzeile Zchn"/>
    <w:basedOn w:val="Absatz-Standardschriftart"/>
    <w:link w:val="Kopfzeile"/>
    <w:uiPriority w:val="99"/>
    <w:rsid w:val="00E421CA"/>
    <w:rPr>
      <w:rFonts w:ascii="Arial" w:eastAsia="Times New Roman" w:hAnsi="Arial" w:cs="Arial"/>
      <w:bCs/>
      <w:kern w:val="0"/>
      <w14:ligatures w14:val="none"/>
    </w:rPr>
  </w:style>
  <w:style w:type="character" w:styleId="Seitenzahl">
    <w:name w:val="page number"/>
    <w:basedOn w:val="Absatz-Standardschriftart"/>
    <w:uiPriority w:val="99"/>
    <w:semiHidden/>
    <w:unhideWhenUsed/>
    <w:rsid w:val="00E421CA"/>
  </w:style>
  <w:style w:type="paragraph" w:styleId="Unterschrift">
    <w:name w:val="Signature"/>
    <w:basedOn w:val="Standard"/>
    <w:link w:val="UnterschriftZchn"/>
    <w:uiPriority w:val="99"/>
    <w:semiHidden/>
    <w:unhideWhenUsed/>
    <w:rsid w:val="00E421CA"/>
    <w:pPr>
      <w:ind w:left="4252"/>
    </w:pPr>
  </w:style>
  <w:style w:type="character" w:customStyle="1" w:styleId="UnterschriftZchn">
    <w:name w:val="Unterschrift Zchn"/>
    <w:basedOn w:val="Absatz-Standardschriftart"/>
    <w:link w:val="Unterschrift"/>
    <w:uiPriority w:val="99"/>
    <w:semiHidden/>
    <w:rsid w:val="00E421CA"/>
    <w:rPr>
      <w:rFonts w:ascii="Arial" w:eastAsia="Times New Roman" w:hAnsi="Arial" w:cs="Arial"/>
      <w:bCs/>
      <w:kern w:val="0"/>
      <w14:ligatures w14:val="none"/>
    </w:rPr>
  </w:style>
  <w:style w:type="character" w:styleId="Endnotenzeichen">
    <w:name w:val="endnote reference"/>
    <w:basedOn w:val="Absatz-Standardschriftart"/>
    <w:uiPriority w:val="99"/>
    <w:semiHidden/>
    <w:unhideWhenUsed/>
    <w:rsid w:val="00E421CA"/>
    <w:rPr>
      <w:vertAlign w:val="superscript"/>
    </w:rPr>
  </w:style>
  <w:style w:type="paragraph" w:styleId="Endnotentext">
    <w:name w:val="endnote text"/>
    <w:basedOn w:val="Standard"/>
    <w:link w:val="EndnotentextZchn"/>
    <w:uiPriority w:val="99"/>
    <w:semiHidden/>
    <w:unhideWhenUsed/>
    <w:rsid w:val="00E421CA"/>
    <w:rPr>
      <w:sz w:val="20"/>
      <w:szCs w:val="20"/>
    </w:rPr>
  </w:style>
  <w:style w:type="character" w:customStyle="1" w:styleId="EndnotentextZchn">
    <w:name w:val="Endnotentext Zchn"/>
    <w:basedOn w:val="Absatz-Standardschriftart"/>
    <w:link w:val="Endnotentext"/>
    <w:uiPriority w:val="99"/>
    <w:semiHidden/>
    <w:rsid w:val="00E421CA"/>
    <w:rPr>
      <w:rFonts w:ascii="Arial" w:eastAsia="Times New Roman" w:hAnsi="Arial" w:cs="Arial"/>
      <w:bCs/>
      <w:kern w:val="0"/>
      <w:sz w:val="20"/>
      <w:szCs w:val="20"/>
      <w14:ligatures w14:val="none"/>
    </w:rPr>
  </w:style>
  <w:style w:type="character" w:customStyle="1" w:styleId="Smarthyperlnk1">
    <w:name w:val="Smart hyperlänk1"/>
    <w:basedOn w:val="Absatz-Standardschriftart"/>
    <w:uiPriority w:val="99"/>
    <w:semiHidden/>
    <w:unhideWhenUsed/>
    <w:rsid w:val="00E421CA"/>
    <w:rPr>
      <w:u w:val="dotted"/>
    </w:rPr>
  </w:style>
  <w:style w:type="character" w:customStyle="1" w:styleId="SmartLink1">
    <w:name w:val="SmartLink1"/>
    <w:basedOn w:val="Absatz-Standardschriftart"/>
    <w:uiPriority w:val="99"/>
    <w:semiHidden/>
    <w:unhideWhenUsed/>
    <w:rsid w:val="00E421CA"/>
    <w:rPr>
      <w:color w:val="0000FF"/>
      <w:u w:val="single"/>
      <w:shd w:val="clear" w:color="auto" w:fill="F3F2F1"/>
    </w:rPr>
  </w:style>
  <w:style w:type="character" w:styleId="Fett">
    <w:name w:val="Strong"/>
    <w:basedOn w:val="Absatz-Standardschriftart"/>
    <w:rsid w:val="00E421CA"/>
    <w:rPr>
      <w:b/>
      <w:bCs/>
    </w:rPr>
  </w:style>
  <w:style w:type="paragraph" w:customStyle="1" w:styleId="Formatmall1">
    <w:name w:val="Formatmall1"/>
    <w:basedOn w:val="Standard"/>
    <w:link w:val="Formatmall1Char"/>
    <w:rsid w:val="00E421CA"/>
  </w:style>
  <w:style w:type="paragraph" w:customStyle="1" w:styleId="BildtextPeab">
    <w:name w:val="Bildtext Peab"/>
    <w:basedOn w:val="Standard"/>
    <w:next w:val="BrdtextPeab"/>
    <w:link w:val="BildtextPeabChar"/>
    <w:qFormat/>
    <w:rsid w:val="00E421CA"/>
    <w:rPr>
      <w:i/>
      <w:sz w:val="18"/>
    </w:rPr>
  </w:style>
  <w:style w:type="character" w:customStyle="1" w:styleId="Formatmall1Char">
    <w:name w:val="Formatmall1 Char"/>
    <w:basedOn w:val="Absatz-Standardschriftart"/>
    <w:link w:val="Formatmall1"/>
    <w:rsid w:val="00E421CA"/>
    <w:rPr>
      <w:rFonts w:ascii="Arial" w:eastAsia="Times New Roman" w:hAnsi="Arial" w:cs="Arial"/>
      <w:bCs/>
      <w:kern w:val="0"/>
      <w14:ligatures w14:val="none"/>
    </w:rPr>
  </w:style>
  <w:style w:type="paragraph" w:customStyle="1" w:styleId="BrdtextPeab">
    <w:name w:val="Brödtext Peab"/>
    <w:basedOn w:val="Standard"/>
    <w:link w:val="BrdtextPeabChar"/>
    <w:qFormat/>
    <w:rsid w:val="00E421CA"/>
  </w:style>
  <w:style w:type="character" w:customStyle="1" w:styleId="BildtextPeabChar">
    <w:name w:val="Bildtext Peab Char"/>
    <w:basedOn w:val="Formatmall1Char"/>
    <w:link w:val="BildtextPeab"/>
    <w:rsid w:val="00E421CA"/>
    <w:rPr>
      <w:rFonts w:ascii="Arial" w:eastAsia="Times New Roman" w:hAnsi="Arial" w:cs="Arial"/>
      <w:bCs/>
      <w:i/>
      <w:kern w:val="0"/>
      <w:sz w:val="18"/>
      <w14:ligatures w14:val="none"/>
    </w:rPr>
  </w:style>
  <w:style w:type="paragraph" w:customStyle="1" w:styleId="BrdtextrubrikPeab">
    <w:name w:val="Brödtextrubrik Peab"/>
    <w:basedOn w:val="berschrift3"/>
    <w:next w:val="BrdtextPeab"/>
    <w:link w:val="BrdtextrubrikPeabChar"/>
    <w:qFormat/>
    <w:rsid w:val="00E421CA"/>
    <w:rPr>
      <w:sz w:val="22"/>
    </w:rPr>
  </w:style>
  <w:style w:type="character" w:customStyle="1" w:styleId="BrdtextPeabChar">
    <w:name w:val="Brödtext Peab Char"/>
    <w:basedOn w:val="Absatz-Standardschriftart"/>
    <w:link w:val="BrdtextPeab"/>
    <w:rsid w:val="00E421CA"/>
    <w:rPr>
      <w:rFonts w:ascii="Arial" w:eastAsia="Times New Roman" w:hAnsi="Arial" w:cs="Arial"/>
      <w:bCs/>
      <w:kern w:val="0"/>
      <w14:ligatures w14:val="none"/>
    </w:rPr>
  </w:style>
  <w:style w:type="paragraph" w:customStyle="1" w:styleId="IngressPeab">
    <w:name w:val="Ingress Peab"/>
    <w:basedOn w:val="Standard"/>
    <w:next w:val="BrdtextPeab"/>
    <w:link w:val="IngressPeabChar"/>
    <w:qFormat/>
    <w:rsid w:val="00E421CA"/>
    <w:rPr>
      <w:b/>
      <w:i/>
    </w:rPr>
  </w:style>
  <w:style w:type="character" w:customStyle="1" w:styleId="BrdtextrubrikPeabChar">
    <w:name w:val="Brödtextrubrik Peab Char"/>
    <w:basedOn w:val="BrdtextPeabChar"/>
    <w:link w:val="BrdtextrubrikPeab"/>
    <w:rsid w:val="00E421CA"/>
    <w:rPr>
      <w:rFonts w:asciiTheme="majorHAnsi" w:eastAsiaTheme="majorEastAsia" w:hAnsiTheme="majorHAnsi" w:cs="Arial"/>
      <w:b/>
      <w:bCs w:val="0"/>
      <w:kern w:val="0"/>
      <w14:ligatures w14:val="none"/>
    </w:rPr>
  </w:style>
  <w:style w:type="paragraph" w:customStyle="1" w:styleId="SidrubrikPeab">
    <w:name w:val="Sidrubrik Peab"/>
    <w:basedOn w:val="berschrift1"/>
    <w:next w:val="BrdtextPeab"/>
    <w:link w:val="SidrubrikPeabChar"/>
    <w:qFormat/>
    <w:rsid w:val="00E421CA"/>
    <w:rPr>
      <w:color w:val="EB6631" w:themeColor="accent1"/>
      <w:sz w:val="44"/>
      <w:szCs w:val="24"/>
    </w:rPr>
  </w:style>
  <w:style w:type="character" w:customStyle="1" w:styleId="IngressPeabChar">
    <w:name w:val="Ingress Peab Char"/>
    <w:basedOn w:val="Absatz-Standardschriftart"/>
    <w:link w:val="IngressPeab"/>
    <w:rsid w:val="00E421CA"/>
    <w:rPr>
      <w:rFonts w:ascii="Arial" w:eastAsia="Times New Roman" w:hAnsi="Arial" w:cs="Arial"/>
      <w:b/>
      <w:bCs/>
      <w:i/>
      <w:kern w:val="0"/>
      <w14:ligatures w14:val="none"/>
    </w:rPr>
  </w:style>
  <w:style w:type="paragraph" w:customStyle="1" w:styleId="UnderrubrikPeab">
    <w:name w:val="Underrubrik Peab"/>
    <w:basedOn w:val="berschrift2"/>
    <w:next w:val="BrdtextPeab"/>
    <w:link w:val="UnderrubrikPeabChar"/>
    <w:qFormat/>
    <w:rsid w:val="00E421CA"/>
    <w:rPr>
      <w:rFonts w:asciiTheme="minorHAnsi" w:hAnsiTheme="minorHAnsi"/>
      <w:i w:val="0"/>
      <w:szCs w:val="24"/>
    </w:rPr>
  </w:style>
  <w:style w:type="character" w:customStyle="1" w:styleId="SidrubrikPeabChar">
    <w:name w:val="Sidrubrik Peab Char"/>
    <w:basedOn w:val="Absatz-Standardschriftart"/>
    <w:link w:val="SidrubrikPeab"/>
    <w:rsid w:val="00E421CA"/>
    <w:rPr>
      <w:rFonts w:asciiTheme="majorHAnsi" w:eastAsiaTheme="majorEastAsia" w:hAnsiTheme="majorHAnsi" w:cs="Arial"/>
      <w:b/>
      <w:color w:val="EB6631" w:themeColor="accent1"/>
      <w:kern w:val="0"/>
      <w:sz w:val="44"/>
      <w:szCs w:val="24"/>
      <w14:ligatures w14:val="none"/>
    </w:rPr>
  </w:style>
  <w:style w:type="character" w:customStyle="1" w:styleId="UnderrubrikPeabChar">
    <w:name w:val="Underrubrik Peab Char"/>
    <w:basedOn w:val="Absatz-Standardschriftart"/>
    <w:link w:val="UnderrubrikPeab"/>
    <w:rsid w:val="00E421CA"/>
    <w:rPr>
      <w:rFonts w:eastAsiaTheme="majorEastAsia" w:cs="Arial"/>
      <w:b/>
      <w:kern w:val="0"/>
      <w:sz w:val="28"/>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bbEGk_fOu1k"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mailto:pressjour@peab.s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t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SCARTEN\AppData\Roaming\Microsoft\Windows\Templates\peab\Themes\Peab.dotx" TargetMode="External"/></Relationships>
</file>

<file path=word/theme/theme1.xml><?xml version="1.0" encoding="utf-8"?>
<a:theme xmlns:a="http://schemas.openxmlformats.org/drawingml/2006/main" name="Peab2007 Liggande">
  <a:themeElements>
    <a:clrScheme name="Peab">
      <a:dk1>
        <a:srgbClr val="7A6E65"/>
      </a:dk1>
      <a:lt1>
        <a:srgbClr val="FFFFFF"/>
      </a:lt1>
      <a:dk2>
        <a:srgbClr val="EB6631"/>
      </a:dk2>
      <a:lt2>
        <a:srgbClr val="EBE9E5"/>
      </a:lt2>
      <a:accent1>
        <a:srgbClr val="EB6631"/>
      </a:accent1>
      <a:accent2>
        <a:srgbClr val="7A6E65"/>
      </a:accent2>
      <a:accent3>
        <a:srgbClr val="389899"/>
      </a:accent3>
      <a:accent4>
        <a:srgbClr val="893C47"/>
      </a:accent4>
      <a:accent5>
        <a:srgbClr val="CAC5C2"/>
      </a:accent5>
      <a:accent6>
        <a:srgbClr val="AFD6D6"/>
      </a:accent6>
      <a:hlink>
        <a:srgbClr val="EB6631"/>
      </a:hlink>
      <a:folHlink>
        <a:srgbClr val="EB663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7950D80000DC0468F254BE3E23EB31C" ma:contentTypeVersion="16" ma:contentTypeDescription="Ein neues Dokument erstellen." ma:contentTypeScope="" ma:versionID="82a89da4035e5bd522e093a5c7cf85d9">
  <xsd:schema xmlns:xsd="http://www.w3.org/2001/XMLSchema" xmlns:xs="http://www.w3.org/2001/XMLSchema" xmlns:p="http://schemas.microsoft.com/office/2006/metadata/properties" xmlns:ns2="61e08b90-acf1-4669-9818-6087b5c76f1e" xmlns:ns3="8ef3d8bd-fb21-416a-b4bd-0f13f1d48744" xmlns:ns4="6f7922bf-5033-4c70-b123-ac15641292d6" targetNamespace="http://schemas.microsoft.com/office/2006/metadata/properties" ma:root="true" ma:fieldsID="95ed9fecbb6aa4401ca11a173fb78b61" ns2:_="" ns3:_="" ns4:_="">
    <xsd:import namespace="61e08b90-acf1-4669-9818-6087b5c76f1e"/>
    <xsd:import namespace="8ef3d8bd-fb21-416a-b4bd-0f13f1d48744"/>
    <xsd:import namespace="6f7922bf-5033-4c70-b123-ac15641292d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08b90-acf1-4669-9818-6087b5c76f1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f3d8bd-fb21-416a-b4bd-0f13f1d4874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2a7bab23-a2d4-4181-bd58-797dd3f0da5f"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7922bf-5033-4c70-b123-ac15641292d6"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20e42e8-107c-4ecf-aacc-44a992af3aa2}" ma:internalName="TaxCatchAll" ma:showField="CatchAllData" ma:web="6f7922bf-5033-4c70-b123-ac15641292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f3d8bd-fb21-416a-b4bd-0f13f1d48744">
      <Terms xmlns="http://schemas.microsoft.com/office/infopath/2007/PartnerControls"/>
    </lcf76f155ced4ddcb4097134ff3c332f>
    <TaxCatchAll xmlns="6f7922bf-5033-4c70-b123-ac15641292d6" xsi:nil="true"/>
  </documentManagement>
</p:properties>
</file>

<file path=customXml/itemProps1.xml><?xml version="1.0" encoding="utf-8"?>
<ds:datastoreItem xmlns:ds="http://schemas.openxmlformats.org/officeDocument/2006/customXml" ds:itemID="{9FA6A1F0-E025-47BB-9202-8D7595C601F3}"/>
</file>

<file path=customXml/itemProps2.xml><?xml version="1.0" encoding="utf-8"?>
<ds:datastoreItem xmlns:ds="http://schemas.openxmlformats.org/officeDocument/2006/customXml" ds:itemID="{F060952B-C329-4EA0-92D5-7A1812F134E5}"/>
</file>

<file path=customXml/itemProps3.xml><?xml version="1.0" encoding="utf-8"?>
<ds:datastoreItem xmlns:ds="http://schemas.openxmlformats.org/officeDocument/2006/customXml" ds:itemID="{E6EB801B-0392-4655-A707-C0FA264F1563}"/>
</file>

<file path=docProps/app.xml><?xml version="1.0" encoding="utf-8"?>
<Properties xmlns="http://schemas.openxmlformats.org/officeDocument/2006/extended-properties" xmlns:vt="http://schemas.openxmlformats.org/officeDocument/2006/docPropsVTypes">
  <Template>Peab.dotx</Template>
  <TotalTime>0</TotalTime>
  <Pages>2</Pages>
  <Words>708</Words>
  <Characters>4465</Characters>
  <Application>Microsoft Office Word</Application>
  <DocSecurity>0</DocSecurity>
  <Lines>37</Lines>
  <Paragraphs>10</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Tenow</dc:creator>
  <cp:keywords/>
  <dc:description/>
  <cp:lastModifiedBy>Märkert, Bernd</cp:lastModifiedBy>
  <cp:revision>3</cp:revision>
  <dcterms:created xsi:type="dcterms:W3CDTF">2025-04-04T12:11:00Z</dcterms:created>
  <dcterms:modified xsi:type="dcterms:W3CDTF">2025-04-04T12:16:00Z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0x010100B7950D80000DC0468F254BE3E23EB31C</vt:lpwstr>
  </property>
</Properties>
</file>